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156D" w:rsidRDefault="0021156D"/>
    <w:p w:rsidR="0021156D" w:rsidRDefault="00586A88">
      <w:r>
        <w:rPr>
          <w:b/>
          <w:sz w:val="36"/>
          <w:szCs w:val="36"/>
        </w:rPr>
        <w:t>附件</w:t>
      </w:r>
    </w:p>
    <w:p w:rsidR="0021156D" w:rsidRDefault="0021156D"/>
    <w:p w:rsidR="0021156D" w:rsidRDefault="00586A88">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6pt;height:112.6pt">
            <v:imagedata r:id="rId7" o:title=""/>
          </v:shape>
        </w:pict>
      </w:r>
    </w:p>
    <w:p w:rsidR="0021156D" w:rsidRDefault="0021156D"/>
    <w:p w:rsidR="0021156D" w:rsidRDefault="00586A88">
      <w:pPr>
        <w:jc w:val="center"/>
      </w:pPr>
      <w:r>
        <w:rPr>
          <w:b/>
          <w:sz w:val="44"/>
          <w:szCs w:val="44"/>
        </w:rPr>
        <w:t>青年人才托举工程</w:t>
      </w:r>
    </w:p>
    <w:p w:rsidR="0021156D" w:rsidRDefault="00586A88">
      <w:pPr>
        <w:jc w:val="center"/>
      </w:pPr>
      <w:r>
        <w:rPr>
          <w:b/>
          <w:sz w:val="44"/>
          <w:szCs w:val="44"/>
        </w:rPr>
        <w:t>项目申报书</w:t>
      </w:r>
    </w:p>
    <w:tbl>
      <w:tblPr>
        <w:tblW w:w="0" w:type="auto"/>
        <w:tblInd w:w="10" w:type="dxa"/>
        <w:tblCellMar>
          <w:left w:w="10" w:type="dxa"/>
          <w:right w:w="10" w:type="dxa"/>
        </w:tblCellMar>
        <w:tblLook w:val="0000" w:firstRow="0" w:lastRow="0" w:firstColumn="0" w:lastColumn="0" w:noHBand="0" w:noVBand="0"/>
      </w:tblPr>
      <w:tblGrid>
        <w:gridCol w:w="3000"/>
        <w:gridCol w:w="6000"/>
      </w:tblGrid>
      <w:tr w:rsidR="0021156D">
        <w:tblPrEx>
          <w:tblCellMar>
            <w:top w:w="0" w:type="dxa"/>
            <w:bottom w:w="0" w:type="dxa"/>
          </w:tblCellMar>
        </w:tblPrEx>
        <w:trPr>
          <w:trHeight w:val="600"/>
        </w:trPr>
        <w:tc>
          <w:tcPr>
            <w:tcW w:w="3000" w:type="dxa"/>
          </w:tcPr>
          <w:p w:rsidR="0021156D" w:rsidRDefault="0021156D"/>
        </w:tc>
        <w:tc>
          <w:tcPr>
            <w:tcW w:w="6000" w:type="dxa"/>
          </w:tcPr>
          <w:p w:rsidR="0021156D" w:rsidRDefault="0021156D"/>
        </w:tc>
      </w:tr>
      <w:tr w:rsidR="0021156D">
        <w:tblPrEx>
          <w:tblCellMar>
            <w:top w:w="0" w:type="dxa"/>
            <w:bottom w:w="0" w:type="dxa"/>
          </w:tblCellMar>
        </w:tblPrEx>
        <w:trPr>
          <w:trHeight w:val="600"/>
        </w:trPr>
        <w:tc>
          <w:tcPr>
            <w:tcW w:w="3000" w:type="dxa"/>
          </w:tcPr>
          <w:p w:rsidR="0021156D" w:rsidRDefault="0021156D"/>
        </w:tc>
        <w:tc>
          <w:tcPr>
            <w:tcW w:w="6000" w:type="dxa"/>
          </w:tcPr>
          <w:p w:rsidR="0021156D" w:rsidRDefault="0021156D"/>
        </w:tc>
      </w:tr>
      <w:tr w:rsidR="0021156D">
        <w:tblPrEx>
          <w:tblCellMar>
            <w:top w:w="0" w:type="dxa"/>
            <w:bottom w:w="0" w:type="dxa"/>
          </w:tblCellMar>
        </w:tblPrEx>
        <w:trPr>
          <w:trHeight w:val="600"/>
        </w:trPr>
        <w:tc>
          <w:tcPr>
            <w:tcW w:w="3000" w:type="dxa"/>
            <w:vAlign w:val="center"/>
          </w:tcPr>
          <w:p w:rsidR="0021156D" w:rsidRDefault="00586A88">
            <w:pPr>
              <w:jc w:val="center"/>
            </w:pPr>
            <w:r>
              <w:rPr>
                <w:sz w:val="32"/>
                <w:szCs w:val="32"/>
              </w:rPr>
              <w:t>申</w:t>
            </w:r>
            <w:r>
              <w:rPr>
                <w:sz w:val="32"/>
                <w:szCs w:val="32"/>
              </w:rPr>
              <w:t xml:space="preserve">  </w:t>
            </w:r>
            <w:r>
              <w:rPr>
                <w:sz w:val="32"/>
                <w:szCs w:val="32"/>
              </w:rPr>
              <w:t>报</w:t>
            </w:r>
            <w:r>
              <w:rPr>
                <w:sz w:val="32"/>
                <w:szCs w:val="32"/>
              </w:rPr>
              <w:t xml:space="preserve">  </w:t>
            </w:r>
            <w:r>
              <w:rPr>
                <w:sz w:val="32"/>
                <w:szCs w:val="32"/>
              </w:rPr>
              <w:t>单</w:t>
            </w:r>
            <w:r>
              <w:rPr>
                <w:sz w:val="32"/>
                <w:szCs w:val="32"/>
              </w:rPr>
              <w:t xml:space="preserve">  </w:t>
            </w:r>
            <w:r>
              <w:rPr>
                <w:sz w:val="32"/>
                <w:szCs w:val="32"/>
              </w:rPr>
              <w:t>位</w:t>
            </w:r>
          </w:p>
        </w:tc>
        <w:tc>
          <w:tcPr>
            <w:tcW w:w="6000" w:type="dxa"/>
            <w:tcBorders>
              <w:bottom w:val="single" w:sz="3" w:space="0" w:color="000000"/>
            </w:tcBorders>
            <w:vAlign w:val="center"/>
          </w:tcPr>
          <w:p w:rsidR="0021156D" w:rsidRDefault="00586A88">
            <w:r>
              <w:rPr>
                <w:sz w:val="32"/>
                <w:szCs w:val="32"/>
              </w:rPr>
              <w:t>西安电子科技大学</w:t>
            </w:r>
            <w:r>
              <w:rPr>
                <w:sz w:val="32"/>
                <w:szCs w:val="32"/>
              </w:rPr>
              <w:t> </w:t>
            </w:r>
          </w:p>
        </w:tc>
      </w:tr>
      <w:tr w:rsidR="0021156D">
        <w:tblPrEx>
          <w:tblCellMar>
            <w:top w:w="0" w:type="dxa"/>
            <w:bottom w:w="0" w:type="dxa"/>
          </w:tblCellMar>
        </w:tblPrEx>
        <w:trPr>
          <w:trHeight w:val="600"/>
        </w:trPr>
        <w:tc>
          <w:tcPr>
            <w:tcW w:w="3000" w:type="dxa"/>
            <w:vAlign w:val="center"/>
          </w:tcPr>
          <w:p w:rsidR="0021156D" w:rsidRDefault="00586A88">
            <w:pPr>
              <w:jc w:val="center"/>
            </w:pPr>
            <w:r>
              <w:rPr>
                <w:sz w:val="32"/>
                <w:szCs w:val="32"/>
              </w:rPr>
              <w:t>联</w:t>
            </w:r>
            <w:r>
              <w:rPr>
                <w:sz w:val="32"/>
                <w:szCs w:val="32"/>
              </w:rPr>
              <w:t xml:space="preserve">    </w:t>
            </w:r>
            <w:r>
              <w:rPr>
                <w:sz w:val="32"/>
                <w:szCs w:val="32"/>
              </w:rPr>
              <w:t>系</w:t>
            </w:r>
            <w:r>
              <w:rPr>
                <w:sz w:val="32"/>
                <w:szCs w:val="32"/>
              </w:rPr>
              <w:t xml:space="preserve">    </w:t>
            </w:r>
            <w:r>
              <w:rPr>
                <w:sz w:val="32"/>
                <w:szCs w:val="32"/>
              </w:rPr>
              <w:t>人</w:t>
            </w:r>
          </w:p>
        </w:tc>
        <w:tc>
          <w:tcPr>
            <w:tcW w:w="6000" w:type="dxa"/>
            <w:tcBorders>
              <w:bottom w:val="single" w:sz="3" w:space="0" w:color="000000"/>
            </w:tcBorders>
            <w:vAlign w:val="center"/>
          </w:tcPr>
          <w:p w:rsidR="0021156D" w:rsidRDefault="00586A88">
            <w:r>
              <w:rPr>
                <w:sz w:val="32"/>
                <w:szCs w:val="32"/>
              </w:rPr>
              <w:t>王蓓金</w:t>
            </w:r>
          </w:p>
        </w:tc>
      </w:tr>
      <w:tr w:rsidR="0021156D">
        <w:tblPrEx>
          <w:tblCellMar>
            <w:top w:w="0" w:type="dxa"/>
            <w:bottom w:w="0" w:type="dxa"/>
          </w:tblCellMar>
        </w:tblPrEx>
        <w:trPr>
          <w:trHeight w:val="600"/>
        </w:trPr>
        <w:tc>
          <w:tcPr>
            <w:tcW w:w="3000" w:type="dxa"/>
            <w:vAlign w:val="center"/>
          </w:tcPr>
          <w:p w:rsidR="0021156D" w:rsidRDefault="00586A88">
            <w:pPr>
              <w:jc w:val="center"/>
            </w:pPr>
            <w:r>
              <w:rPr>
                <w:sz w:val="32"/>
                <w:szCs w:val="32"/>
              </w:rPr>
              <w:t>手</w:t>
            </w:r>
            <w:r>
              <w:rPr>
                <w:sz w:val="32"/>
                <w:szCs w:val="32"/>
              </w:rPr>
              <w:t xml:space="preserve">          </w:t>
            </w:r>
            <w:r>
              <w:rPr>
                <w:sz w:val="32"/>
                <w:szCs w:val="32"/>
              </w:rPr>
              <w:t>机</w:t>
            </w:r>
          </w:p>
        </w:tc>
        <w:tc>
          <w:tcPr>
            <w:tcW w:w="6000" w:type="dxa"/>
            <w:tcBorders>
              <w:bottom w:val="single" w:sz="3" w:space="0" w:color="000000"/>
            </w:tcBorders>
            <w:vAlign w:val="center"/>
          </w:tcPr>
          <w:p w:rsidR="0021156D" w:rsidRDefault="0021156D"/>
        </w:tc>
      </w:tr>
      <w:tr w:rsidR="0021156D">
        <w:tblPrEx>
          <w:tblCellMar>
            <w:top w:w="0" w:type="dxa"/>
            <w:bottom w:w="0" w:type="dxa"/>
          </w:tblCellMar>
        </w:tblPrEx>
        <w:trPr>
          <w:trHeight w:val="600"/>
        </w:trPr>
        <w:tc>
          <w:tcPr>
            <w:tcW w:w="3000" w:type="dxa"/>
            <w:vAlign w:val="center"/>
          </w:tcPr>
          <w:p w:rsidR="0021156D" w:rsidRDefault="00586A88">
            <w:pPr>
              <w:jc w:val="center"/>
            </w:pPr>
            <w:r>
              <w:rPr>
                <w:sz w:val="32"/>
                <w:szCs w:val="32"/>
              </w:rPr>
              <w:t>电</w:t>
            </w:r>
            <w:r>
              <w:rPr>
                <w:sz w:val="32"/>
                <w:szCs w:val="32"/>
              </w:rPr>
              <w:t xml:space="preserve">          </w:t>
            </w:r>
            <w:r>
              <w:rPr>
                <w:sz w:val="32"/>
                <w:szCs w:val="32"/>
              </w:rPr>
              <w:t>话</w:t>
            </w:r>
          </w:p>
        </w:tc>
        <w:tc>
          <w:tcPr>
            <w:tcW w:w="6000" w:type="dxa"/>
            <w:tcBorders>
              <w:bottom w:val="single" w:sz="3" w:space="0" w:color="000000"/>
            </w:tcBorders>
            <w:vAlign w:val="center"/>
          </w:tcPr>
          <w:p w:rsidR="0021156D" w:rsidRDefault="0021156D"/>
        </w:tc>
      </w:tr>
      <w:tr w:rsidR="0021156D">
        <w:tblPrEx>
          <w:tblCellMar>
            <w:top w:w="0" w:type="dxa"/>
            <w:bottom w:w="0" w:type="dxa"/>
          </w:tblCellMar>
        </w:tblPrEx>
        <w:trPr>
          <w:trHeight w:val="600"/>
        </w:trPr>
        <w:tc>
          <w:tcPr>
            <w:tcW w:w="3000" w:type="dxa"/>
            <w:vAlign w:val="center"/>
          </w:tcPr>
          <w:p w:rsidR="0021156D" w:rsidRDefault="00586A88">
            <w:pPr>
              <w:jc w:val="center"/>
            </w:pPr>
            <w:r>
              <w:rPr>
                <w:sz w:val="32"/>
                <w:szCs w:val="32"/>
              </w:rPr>
              <w:t>电</w:t>
            </w:r>
            <w:r>
              <w:rPr>
                <w:sz w:val="32"/>
                <w:szCs w:val="32"/>
              </w:rPr>
              <w:t xml:space="preserve">  </w:t>
            </w:r>
            <w:r>
              <w:rPr>
                <w:sz w:val="32"/>
                <w:szCs w:val="32"/>
              </w:rPr>
              <w:t>子</w:t>
            </w:r>
            <w:r>
              <w:rPr>
                <w:sz w:val="32"/>
                <w:szCs w:val="32"/>
              </w:rPr>
              <w:t xml:space="preserve">  </w:t>
            </w:r>
            <w:r>
              <w:rPr>
                <w:sz w:val="32"/>
                <w:szCs w:val="32"/>
              </w:rPr>
              <w:t>信</w:t>
            </w:r>
            <w:r>
              <w:rPr>
                <w:sz w:val="32"/>
                <w:szCs w:val="32"/>
              </w:rPr>
              <w:t xml:space="preserve">  </w:t>
            </w:r>
            <w:r>
              <w:rPr>
                <w:sz w:val="32"/>
                <w:szCs w:val="32"/>
              </w:rPr>
              <w:t>箱</w:t>
            </w:r>
          </w:p>
        </w:tc>
        <w:tc>
          <w:tcPr>
            <w:tcW w:w="6000" w:type="dxa"/>
            <w:tcBorders>
              <w:bottom w:val="single" w:sz="3" w:space="0" w:color="000000"/>
            </w:tcBorders>
            <w:vAlign w:val="center"/>
          </w:tcPr>
          <w:p w:rsidR="0021156D" w:rsidRDefault="0021156D"/>
        </w:tc>
      </w:tr>
      <w:tr w:rsidR="0021156D">
        <w:tblPrEx>
          <w:tblCellMar>
            <w:top w:w="0" w:type="dxa"/>
            <w:bottom w:w="0" w:type="dxa"/>
          </w:tblCellMar>
        </w:tblPrEx>
        <w:trPr>
          <w:trHeight w:val="600"/>
        </w:trPr>
        <w:tc>
          <w:tcPr>
            <w:tcW w:w="3000" w:type="dxa"/>
            <w:vAlign w:val="center"/>
          </w:tcPr>
          <w:p w:rsidR="0021156D" w:rsidRDefault="00586A88">
            <w:pPr>
              <w:jc w:val="center"/>
            </w:pPr>
            <w:r>
              <w:rPr>
                <w:sz w:val="32"/>
                <w:szCs w:val="32"/>
              </w:rPr>
              <w:t>通讯地址及邮编</w:t>
            </w:r>
          </w:p>
        </w:tc>
        <w:tc>
          <w:tcPr>
            <w:tcW w:w="6000" w:type="dxa"/>
            <w:tcBorders>
              <w:bottom w:val="single" w:sz="3" w:space="0" w:color="000000"/>
            </w:tcBorders>
            <w:vAlign w:val="center"/>
          </w:tcPr>
          <w:p w:rsidR="0021156D" w:rsidRDefault="0021156D"/>
        </w:tc>
      </w:tr>
      <w:tr w:rsidR="0021156D">
        <w:tblPrEx>
          <w:tblCellMar>
            <w:top w:w="0" w:type="dxa"/>
            <w:bottom w:w="0" w:type="dxa"/>
          </w:tblCellMar>
        </w:tblPrEx>
        <w:trPr>
          <w:trHeight w:val="600"/>
        </w:trPr>
        <w:tc>
          <w:tcPr>
            <w:tcW w:w="3000" w:type="dxa"/>
            <w:vAlign w:val="center"/>
          </w:tcPr>
          <w:p w:rsidR="0021156D" w:rsidRDefault="00586A88">
            <w:pPr>
              <w:jc w:val="center"/>
            </w:pPr>
            <w:r>
              <w:rPr>
                <w:sz w:val="32"/>
                <w:szCs w:val="32"/>
              </w:rPr>
              <w:t>填</w:t>
            </w:r>
            <w:r>
              <w:rPr>
                <w:sz w:val="32"/>
                <w:szCs w:val="32"/>
              </w:rPr>
              <w:t xml:space="preserve">  </w:t>
            </w:r>
            <w:r>
              <w:rPr>
                <w:sz w:val="32"/>
                <w:szCs w:val="32"/>
              </w:rPr>
              <w:t>报</w:t>
            </w:r>
            <w:r>
              <w:rPr>
                <w:sz w:val="32"/>
                <w:szCs w:val="32"/>
              </w:rPr>
              <w:t xml:space="preserve">  </w:t>
            </w:r>
            <w:r>
              <w:rPr>
                <w:sz w:val="32"/>
                <w:szCs w:val="32"/>
              </w:rPr>
              <w:t>日</w:t>
            </w:r>
            <w:r>
              <w:rPr>
                <w:sz w:val="32"/>
                <w:szCs w:val="32"/>
              </w:rPr>
              <w:t xml:space="preserve">  </w:t>
            </w:r>
            <w:r>
              <w:rPr>
                <w:sz w:val="32"/>
                <w:szCs w:val="32"/>
              </w:rPr>
              <w:t>期</w:t>
            </w:r>
          </w:p>
        </w:tc>
        <w:tc>
          <w:tcPr>
            <w:tcW w:w="6000" w:type="dxa"/>
            <w:tcBorders>
              <w:bottom w:val="single" w:sz="3" w:space="0" w:color="000000"/>
            </w:tcBorders>
            <w:vAlign w:val="center"/>
          </w:tcPr>
          <w:p w:rsidR="0021156D" w:rsidRDefault="00586A88">
            <w:r>
              <w:rPr>
                <w:sz w:val="32"/>
                <w:szCs w:val="32"/>
              </w:rPr>
              <w:t>2017-06-21</w:t>
            </w:r>
          </w:p>
        </w:tc>
      </w:tr>
    </w:tbl>
    <w:p w:rsidR="0021156D" w:rsidRDefault="0021156D"/>
    <w:p w:rsidR="0021156D" w:rsidRDefault="0021156D"/>
    <w:p w:rsidR="0021156D" w:rsidRDefault="0021156D"/>
    <w:p w:rsidR="0021156D" w:rsidRDefault="0021156D"/>
    <w:p w:rsidR="0021156D" w:rsidRDefault="0021156D"/>
    <w:p w:rsidR="0021156D" w:rsidRDefault="0021156D"/>
    <w:p w:rsidR="0021156D" w:rsidRDefault="0021156D"/>
    <w:p w:rsidR="0021156D" w:rsidRDefault="00586A88">
      <w:pPr>
        <w:jc w:val="center"/>
      </w:pPr>
      <w:r>
        <w:rPr>
          <w:b/>
          <w:sz w:val="32"/>
          <w:szCs w:val="32"/>
        </w:rPr>
        <w:t>中国科学技术协会</w:t>
      </w:r>
      <w:r>
        <w:rPr>
          <w:b/>
          <w:sz w:val="32"/>
          <w:szCs w:val="32"/>
        </w:rPr>
        <w:t xml:space="preserve"> </w:t>
      </w:r>
      <w:r>
        <w:rPr>
          <w:b/>
          <w:sz w:val="32"/>
          <w:szCs w:val="32"/>
        </w:rPr>
        <w:t>制</w:t>
      </w:r>
    </w:p>
    <w:p w:rsidR="0021156D" w:rsidRDefault="00586A88">
      <w:pPr>
        <w:jc w:val="center"/>
      </w:pPr>
      <w:r>
        <w:rPr>
          <w:b/>
          <w:sz w:val="32"/>
          <w:szCs w:val="32"/>
        </w:rPr>
        <w:t>二</w:t>
      </w:r>
      <w:r>
        <w:rPr>
          <w:b/>
          <w:sz w:val="32"/>
          <w:szCs w:val="32"/>
        </w:rPr>
        <w:t>○</w:t>
      </w:r>
      <w:r>
        <w:rPr>
          <w:b/>
          <w:sz w:val="32"/>
          <w:szCs w:val="32"/>
        </w:rPr>
        <w:t>一七年六月</w:t>
      </w:r>
    </w:p>
    <w:p w:rsidR="0021156D" w:rsidRDefault="00586A88">
      <w:r>
        <w:br w:type="page"/>
      </w:r>
    </w:p>
    <w:p w:rsidR="0021156D" w:rsidRDefault="00586A88">
      <w:pPr>
        <w:jc w:val="center"/>
      </w:pPr>
      <w:r>
        <w:rPr>
          <w:b/>
          <w:sz w:val="36"/>
          <w:szCs w:val="36"/>
        </w:rPr>
        <w:t>填</w:t>
      </w:r>
      <w:r>
        <w:rPr>
          <w:b/>
          <w:sz w:val="36"/>
          <w:szCs w:val="36"/>
        </w:rPr>
        <w:t xml:space="preserve"> </w:t>
      </w:r>
      <w:r>
        <w:rPr>
          <w:b/>
          <w:sz w:val="36"/>
          <w:szCs w:val="36"/>
        </w:rPr>
        <w:t>报</w:t>
      </w:r>
      <w:r>
        <w:rPr>
          <w:b/>
          <w:sz w:val="36"/>
          <w:szCs w:val="36"/>
        </w:rPr>
        <w:t xml:space="preserve"> </w:t>
      </w:r>
      <w:r>
        <w:rPr>
          <w:b/>
          <w:sz w:val="36"/>
          <w:szCs w:val="36"/>
        </w:rPr>
        <w:t>说</w:t>
      </w:r>
      <w:r>
        <w:rPr>
          <w:b/>
          <w:sz w:val="36"/>
          <w:szCs w:val="36"/>
        </w:rPr>
        <w:t xml:space="preserve"> </w:t>
      </w:r>
      <w:r>
        <w:rPr>
          <w:b/>
          <w:sz w:val="36"/>
          <w:szCs w:val="36"/>
        </w:rPr>
        <w:t>明</w:t>
      </w:r>
    </w:p>
    <w:p w:rsidR="0021156D" w:rsidRDefault="0021156D"/>
    <w:p w:rsidR="0021156D" w:rsidRDefault="00586A88">
      <w:pPr>
        <w:spacing w:line="340" w:lineRule="auto"/>
      </w:pPr>
      <w:r>
        <w:rPr>
          <w:sz w:val="32"/>
          <w:szCs w:val="32"/>
        </w:rPr>
        <w:t xml:space="preserve">    </w:t>
      </w:r>
      <w:r>
        <w:rPr>
          <w:sz w:val="32"/>
          <w:szCs w:val="32"/>
        </w:rPr>
        <w:t>一、本申报书为评审工作的主要依据之一，申报单位必须保证其真实性和严肃性，请严格按照表中要求认真填写。</w:t>
      </w:r>
    </w:p>
    <w:p w:rsidR="0021156D" w:rsidRDefault="0021156D"/>
    <w:p w:rsidR="0021156D" w:rsidRDefault="00586A88">
      <w:r>
        <w:rPr>
          <w:sz w:val="32"/>
          <w:szCs w:val="32"/>
        </w:rPr>
        <w:t xml:space="preserve">    </w:t>
      </w:r>
      <w:r>
        <w:rPr>
          <w:sz w:val="32"/>
          <w:szCs w:val="32"/>
        </w:rPr>
        <w:t>二、申报书应为</w:t>
      </w:r>
      <w:r>
        <w:rPr>
          <w:sz w:val="32"/>
          <w:szCs w:val="32"/>
        </w:rPr>
        <w:t>A4</w:t>
      </w:r>
      <w:r>
        <w:rPr>
          <w:sz w:val="32"/>
          <w:szCs w:val="32"/>
        </w:rPr>
        <w:t>开本，具体报送要求请参照通知中有关项目申报说明执行。</w:t>
      </w:r>
    </w:p>
    <w:p w:rsidR="0021156D" w:rsidRDefault="0021156D"/>
    <w:p w:rsidR="0021156D" w:rsidRDefault="00586A88">
      <w:r>
        <w:rPr>
          <w:sz w:val="32"/>
          <w:szCs w:val="32"/>
        </w:rPr>
        <w:t xml:space="preserve">    </w:t>
      </w:r>
      <w:r>
        <w:rPr>
          <w:sz w:val="32"/>
          <w:szCs w:val="32"/>
        </w:rPr>
        <w:t>三、申报书中反映支持青年科技人才发展的学会能力基础概述，时间范围原则上为近三年（</w:t>
      </w:r>
      <w:r>
        <w:rPr>
          <w:sz w:val="32"/>
          <w:szCs w:val="32"/>
        </w:rPr>
        <w:t>2015-2017</w:t>
      </w:r>
      <w:r>
        <w:rPr>
          <w:sz w:val="32"/>
          <w:szCs w:val="32"/>
        </w:rPr>
        <w:t>年），请以客观事实、数据、案例准确反映工作思路、重点、目标、创新点和工作绩效。</w:t>
      </w:r>
    </w:p>
    <w:p w:rsidR="0021156D" w:rsidRDefault="0021156D"/>
    <w:p w:rsidR="0021156D" w:rsidRDefault="00586A88">
      <w:r>
        <w:rPr>
          <w:sz w:val="32"/>
          <w:szCs w:val="32"/>
        </w:rPr>
        <w:t xml:space="preserve">    </w:t>
      </w:r>
      <w:r>
        <w:rPr>
          <w:sz w:val="32"/>
          <w:szCs w:val="32"/>
        </w:rPr>
        <w:t>四、申报书中的资金使用计划应明确具体，年度考核指标应根据工作计划的内容确定，要求定量与定性结合。</w:t>
      </w:r>
    </w:p>
    <w:p w:rsidR="0021156D" w:rsidRDefault="0021156D"/>
    <w:p w:rsidR="0021156D" w:rsidRDefault="00586A88">
      <w:r>
        <w:rPr>
          <w:sz w:val="32"/>
          <w:szCs w:val="32"/>
        </w:rPr>
        <w:t xml:space="preserve">    </w:t>
      </w:r>
      <w:r>
        <w:rPr>
          <w:sz w:val="32"/>
          <w:szCs w:val="32"/>
        </w:rPr>
        <w:t>五、各栏目如填</w:t>
      </w:r>
      <w:r>
        <w:rPr>
          <w:sz w:val="32"/>
          <w:szCs w:val="32"/>
        </w:rPr>
        <w:t>写内容较多，可另加附页。</w:t>
      </w:r>
    </w:p>
    <w:p w:rsidR="0021156D" w:rsidRDefault="0021156D"/>
    <w:p w:rsidR="0021156D" w:rsidRDefault="00586A88">
      <w:r>
        <w:rPr>
          <w:sz w:val="32"/>
          <w:szCs w:val="32"/>
        </w:rPr>
        <w:t xml:space="preserve">    </w:t>
      </w:r>
      <w:r>
        <w:rPr>
          <w:sz w:val="32"/>
          <w:szCs w:val="32"/>
        </w:rPr>
        <w:t>六、本申报书填报要求由中国科协学会学术部负责解释。</w:t>
      </w:r>
    </w:p>
    <w:p w:rsidR="0021156D" w:rsidRDefault="00586A88">
      <w:r>
        <w:br w:type="page"/>
      </w:r>
    </w:p>
    <w:tbl>
      <w:tblPr>
        <w:tblW w:w="0" w:type="auto"/>
        <w:tblInd w:w="10" w:type="dxa"/>
        <w:tblCellMar>
          <w:left w:w="10" w:type="dxa"/>
          <w:right w:w="10" w:type="dxa"/>
        </w:tblCellMar>
        <w:tblLook w:val="0000" w:firstRow="0" w:lastRow="0" w:firstColumn="0" w:lastColumn="0" w:noHBand="0" w:noVBand="0"/>
      </w:tblPr>
      <w:tblGrid>
        <w:gridCol w:w="3000"/>
        <w:gridCol w:w="1500"/>
        <w:gridCol w:w="1400"/>
        <w:gridCol w:w="1400"/>
        <w:gridCol w:w="1700"/>
      </w:tblGrid>
      <w:tr w:rsidR="00FC6F14" w:rsidTr="00FC6F14">
        <w:tblPrEx>
          <w:tblCellMar>
            <w:top w:w="0" w:type="dxa"/>
            <w:bottom w:w="0" w:type="dxa"/>
          </w:tblCellMar>
        </w:tblPrEx>
        <w:trPr>
          <w:trHeight w:val="900"/>
        </w:trPr>
        <w:tc>
          <w:tcPr>
            <w:tcW w:w="3000" w:type="dxa"/>
            <w:gridSpan w:val="5"/>
            <w:tcBorders>
              <w:top w:val="single" w:sz="3" w:space="0" w:color="000000"/>
              <w:left w:val="single" w:sz="3" w:space="0" w:color="000000"/>
              <w:bottom w:val="single" w:sz="3" w:space="0" w:color="000000"/>
              <w:right w:val="single" w:sz="3" w:space="0" w:color="000000"/>
            </w:tcBorders>
            <w:vAlign w:val="center"/>
          </w:tcPr>
          <w:p w:rsidR="0021156D" w:rsidRDefault="00586A88">
            <w:pPr>
              <w:spacing w:line="340" w:lineRule="auto"/>
              <w:jc w:val="center"/>
            </w:pPr>
            <w:r>
              <w:rPr>
                <w:b/>
                <w:sz w:val="36"/>
                <w:szCs w:val="36"/>
              </w:rPr>
              <w:t>基本情况</w:t>
            </w:r>
          </w:p>
        </w:tc>
      </w:tr>
      <w:tr w:rsidR="00FC6F14" w:rsidTr="00FC6F14">
        <w:tblPrEx>
          <w:tblCellMar>
            <w:top w:w="0" w:type="dxa"/>
            <w:bottom w:w="0" w:type="dxa"/>
          </w:tblCellMar>
        </w:tblPrEx>
        <w:trPr>
          <w:trHeight w:val="900"/>
        </w:trPr>
        <w:tc>
          <w:tcPr>
            <w:tcW w:w="3000" w:type="dxa"/>
            <w:tcBorders>
              <w:top w:val="single" w:sz="3" w:space="0" w:color="000000"/>
              <w:left w:val="single" w:sz="3" w:space="0" w:color="000000"/>
              <w:bottom w:val="single" w:sz="3" w:space="0" w:color="000000"/>
              <w:right w:val="single" w:sz="3" w:space="0" w:color="000000"/>
            </w:tcBorders>
            <w:vAlign w:val="center"/>
          </w:tcPr>
          <w:p w:rsidR="0021156D" w:rsidRDefault="00586A88">
            <w:pPr>
              <w:spacing w:line="340" w:lineRule="auto"/>
              <w:jc w:val="center"/>
            </w:pPr>
            <w:r>
              <w:rPr>
                <w:sz w:val="24"/>
                <w:szCs w:val="24"/>
              </w:rPr>
              <w:t>申报单位名称</w:t>
            </w:r>
          </w:p>
        </w:tc>
        <w:tc>
          <w:tcPr>
            <w:tcW w:w="1500" w:type="dxa"/>
            <w:gridSpan w:val="4"/>
            <w:tcBorders>
              <w:top w:val="single" w:sz="3" w:space="0" w:color="000000"/>
              <w:left w:val="single" w:sz="3" w:space="0" w:color="000000"/>
              <w:bottom w:val="single" w:sz="3" w:space="0" w:color="000000"/>
              <w:right w:val="single" w:sz="3" w:space="0" w:color="000000"/>
            </w:tcBorders>
            <w:vAlign w:val="center"/>
          </w:tcPr>
          <w:p w:rsidR="0021156D" w:rsidRDefault="00586A88">
            <w:r>
              <w:t>西安电子科技大学</w:t>
            </w:r>
            <w:r>
              <w:t> </w:t>
            </w:r>
          </w:p>
        </w:tc>
      </w:tr>
      <w:tr w:rsidR="00FC6F14" w:rsidTr="00FC6F14">
        <w:tblPrEx>
          <w:tblCellMar>
            <w:top w:w="0" w:type="dxa"/>
            <w:bottom w:w="0" w:type="dxa"/>
          </w:tblCellMar>
        </w:tblPrEx>
        <w:trPr>
          <w:trHeight w:val="900"/>
        </w:trPr>
        <w:tc>
          <w:tcPr>
            <w:tcW w:w="3000" w:type="dxa"/>
            <w:tcBorders>
              <w:top w:val="single" w:sz="3" w:space="0" w:color="000000"/>
              <w:left w:val="single" w:sz="3" w:space="0" w:color="000000"/>
              <w:bottom w:val="single" w:sz="3" w:space="0" w:color="000000"/>
              <w:right w:val="single" w:sz="3" w:space="0" w:color="000000"/>
            </w:tcBorders>
            <w:vAlign w:val="center"/>
          </w:tcPr>
          <w:p w:rsidR="0021156D" w:rsidRDefault="00586A88">
            <w:pPr>
              <w:spacing w:line="340" w:lineRule="auto"/>
              <w:jc w:val="center"/>
            </w:pPr>
            <w:r>
              <w:rPr>
                <w:sz w:val="24"/>
                <w:szCs w:val="24"/>
              </w:rPr>
              <w:t>学科领域</w:t>
            </w:r>
          </w:p>
        </w:tc>
        <w:tc>
          <w:tcPr>
            <w:tcW w:w="1500" w:type="dxa"/>
            <w:gridSpan w:val="4"/>
            <w:tcBorders>
              <w:top w:val="single" w:sz="3" w:space="0" w:color="000000"/>
              <w:left w:val="single" w:sz="3" w:space="0" w:color="000000"/>
              <w:bottom w:val="single" w:sz="3" w:space="0" w:color="000000"/>
              <w:right w:val="single" w:sz="3" w:space="0" w:color="000000"/>
            </w:tcBorders>
            <w:vAlign w:val="center"/>
          </w:tcPr>
          <w:p w:rsidR="0021156D" w:rsidRDefault="00586A88">
            <w:r>
              <w:t>工程与技术科学类</w:t>
            </w:r>
          </w:p>
        </w:tc>
      </w:tr>
      <w:tr w:rsidR="00FC6F14" w:rsidTr="00FC6F14">
        <w:tblPrEx>
          <w:tblCellMar>
            <w:top w:w="0" w:type="dxa"/>
            <w:bottom w:w="0" w:type="dxa"/>
          </w:tblCellMar>
        </w:tblPrEx>
        <w:trPr>
          <w:trHeight w:val="840"/>
        </w:trPr>
        <w:tc>
          <w:tcPr>
            <w:tcW w:w="6000" w:type="dxa"/>
            <w:gridSpan w:val="5"/>
            <w:tcBorders>
              <w:top w:val="single" w:sz="3" w:space="0" w:color="000000"/>
              <w:left w:val="single" w:sz="3" w:space="0" w:color="000000"/>
              <w:right w:val="single" w:sz="3" w:space="0" w:color="000000"/>
            </w:tcBorders>
            <w:vAlign w:val="center"/>
          </w:tcPr>
          <w:p w:rsidR="0021156D" w:rsidRDefault="00586A88">
            <w:pPr>
              <w:spacing w:line="340" w:lineRule="auto"/>
              <w:jc w:val="center"/>
            </w:pPr>
            <w:r>
              <w:rPr>
                <w:b/>
                <w:sz w:val="36"/>
                <w:szCs w:val="36"/>
              </w:rPr>
              <w:t>申报类别</w:t>
            </w:r>
          </w:p>
          <w:p w:rsidR="0021156D" w:rsidRDefault="00586A88">
            <w:pPr>
              <w:spacing w:line="340" w:lineRule="auto"/>
              <w:jc w:val="center"/>
            </w:pPr>
            <w:r>
              <w:rPr>
                <w:sz w:val="24"/>
                <w:szCs w:val="24"/>
              </w:rPr>
              <w:t>(</w:t>
            </w:r>
            <w:r>
              <w:rPr>
                <w:sz w:val="24"/>
                <w:szCs w:val="24"/>
              </w:rPr>
              <w:t>根据用户类别系统自动识别相关申报类别，地方科协、高校科协用户只能选择自筹资金扶持类别，全国学会用户可同时选择中国科协经费扶持和自筹资金扶持类别。</w:t>
            </w:r>
            <w:r>
              <w:rPr>
                <w:sz w:val="24"/>
                <w:szCs w:val="24"/>
              </w:rPr>
              <w:t>)</w:t>
            </w:r>
          </w:p>
        </w:tc>
      </w:tr>
      <w:tr w:rsidR="00FC6F14" w:rsidTr="00FC6F14">
        <w:tblPrEx>
          <w:tblCellMar>
            <w:top w:w="0" w:type="dxa"/>
            <w:bottom w:w="0" w:type="dxa"/>
          </w:tblCellMar>
        </w:tblPrEx>
        <w:trPr>
          <w:trHeight w:val="900"/>
        </w:trPr>
        <w:tc>
          <w:tcPr>
            <w:tcW w:w="3000" w:type="dxa"/>
            <w:gridSpan w:val="2"/>
            <w:tcBorders>
              <w:top w:val="single" w:sz="3" w:space="0" w:color="000000"/>
              <w:left w:val="single" w:sz="3" w:space="0" w:color="000000"/>
              <w:bottom w:val="single" w:sz="3" w:space="0" w:color="000000"/>
              <w:right w:val="single" w:sz="3" w:space="0" w:color="000000"/>
            </w:tcBorders>
            <w:vAlign w:val="center"/>
          </w:tcPr>
          <w:p w:rsidR="0021156D" w:rsidRDefault="00586A88">
            <w:pPr>
              <w:spacing w:line="340" w:lineRule="auto"/>
              <w:jc w:val="center"/>
            </w:pPr>
            <w:r>
              <w:rPr>
                <w:sz w:val="24"/>
                <w:szCs w:val="24"/>
              </w:rPr>
              <w:t>申请中国科协经费扶持</w:t>
            </w:r>
            <w:r>
              <w:rPr>
                <w:sz w:val="24"/>
                <w:szCs w:val="24"/>
              </w:rPr>
              <w:t>□</w:t>
            </w:r>
          </w:p>
        </w:tc>
        <w:tc>
          <w:tcPr>
            <w:tcW w:w="1400" w:type="dxa"/>
            <w:gridSpan w:val="3"/>
            <w:tcBorders>
              <w:top w:val="single" w:sz="3" w:space="0" w:color="000000"/>
              <w:left w:val="single" w:sz="3" w:space="0" w:color="000000"/>
              <w:bottom w:val="single" w:sz="3" w:space="0" w:color="000000"/>
              <w:right w:val="single" w:sz="3" w:space="0" w:color="000000"/>
            </w:tcBorders>
            <w:vAlign w:val="center"/>
          </w:tcPr>
          <w:p w:rsidR="0021156D" w:rsidRDefault="00586A88">
            <w:pPr>
              <w:spacing w:line="340" w:lineRule="auto"/>
              <w:jc w:val="center"/>
            </w:pPr>
            <w:r>
              <w:rPr>
                <w:sz w:val="24"/>
                <w:szCs w:val="24"/>
              </w:rPr>
              <w:t>申请学会自筹资金扶持</w:t>
            </w:r>
            <w:r>
              <w:rPr>
                <w:sz w:val="24"/>
                <w:szCs w:val="24"/>
              </w:rPr>
              <w:t>■</w:t>
            </w:r>
          </w:p>
        </w:tc>
      </w:tr>
      <w:tr w:rsidR="00FC6F14" w:rsidTr="00FC6F14">
        <w:tblPrEx>
          <w:tblCellMar>
            <w:top w:w="0" w:type="dxa"/>
            <w:bottom w:w="0" w:type="dxa"/>
          </w:tblCellMar>
        </w:tblPrEx>
        <w:trPr>
          <w:trHeight w:val="900"/>
        </w:trPr>
        <w:tc>
          <w:tcPr>
            <w:tcW w:w="3000" w:type="dxa"/>
            <w:tcBorders>
              <w:top w:val="single" w:sz="3" w:space="0" w:color="000000"/>
              <w:left w:val="single" w:sz="3" w:space="0" w:color="000000"/>
              <w:bottom w:val="single" w:sz="3" w:space="0" w:color="000000"/>
              <w:right w:val="single" w:sz="3" w:space="0" w:color="000000"/>
            </w:tcBorders>
            <w:vAlign w:val="center"/>
          </w:tcPr>
          <w:p w:rsidR="0021156D" w:rsidRDefault="00586A88">
            <w:pPr>
              <w:spacing w:line="340" w:lineRule="auto"/>
              <w:jc w:val="center"/>
            </w:pPr>
            <w:r>
              <w:rPr>
                <w:sz w:val="24"/>
                <w:szCs w:val="24"/>
              </w:rPr>
              <w:t>申请中国科协直接资助人数</w:t>
            </w:r>
          </w:p>
        </w:tc>
        <w:tc>
          <w:tcPr>
            <w:tcW w:w="1500" w:type="dxa"/>
            <w:tcBorders>
              <w:top w:val="single" w:sz="3" w:space="0" w:color="000000"/>
              <w:left w:val="single" w:sz="3" w:space="0" w:color="000000"/>
              <w:bottom w:val="single" w:sz="3" w:space="0" w:color="000000"/>
              <w:right w:val="single" w:sz="3" w:space="0" w:color="000000"/>
            </w:tcBorders>
            <w:vAlign w:val="center"/>
          </w:tcPr>
          <w:p w:rsidR="0021156D" w:rsidRDefault="0021156D">
            <w:pPr>
              <w:spacing w:line="340" w:lineRule="auto"/>
              <w:jc w:val="center"/>
            </w:pPr>
          </w:p>
        </w:tc>
        <w:tc>
          <w:tcPr>
            <w:tcW w:w="1400" w:type="dxa"/>
            <w:gridSpan w:val="2"/>
            <w:tcBorders>
              <w:top w:val="single" w:sz="3" w:space="0" w:color="000000"/>
              <w:left w:val="single" w:sz="3" w:space="0" w:color="000000"/>
              <w:bottom w:val="single" w:sz="3" w:space="0" w:color="000000"/>
              <w:right w:val="single" w:sz="3" w:space="0" w:color="000000"/>
            </w:tcBorders>
            <w:vAlign w:val="center"/>
          </w:tcPr>
          <w:p w:rsidR="0021156D" w:rsidRDefault="00586A88">
            <w:pPr>
              <w:spacing w:line="340" w:lineRule="auto"/>
              <w:jc w:val="center"/>
            </w:pPr>
            <w:r>
              <w:rPr>
                <w:sz w:val="24"/>
                <w:szCs w:val="24"/>
              </w:rPr>
              <w:t>申请自筹资金资助人数</w:t>
            </w:r>
          </w:p>
        </w:tc>
        <w:tc>
          <w:tcPr>
            <w:tcW w:w="1700" w:type="dxa"/>
            <w:tcBorders>
              <w:top w:val="single" w:sz="3" w:space="0" w:color="000000"/>
              <w:left w:val="single" w:sz="3" w:space="0" w:color="000000"/>
              <w:bottom w:val="single" w:sz="3" w:space="0" w:color="000000"/>
              <w:right w:val="single" w:sz="3" w:space="0" w:color="000000"/>
            </w:tcBorders>
            <w:vAlign w:val="center"/>
          </w:tcPr>
          <w:p w:rsidR="0021156D" w:rsidRDefault="00586A88">
            <w:pPr>
              <w:spacing w:line="340" w:lineRule="auto"/>
              <w:jc w:val="center"/>
            </w:pPr>
            <w:r>
              <w:rPr>
                <w:sz w:val="24"/>
                <w:szCs w:val="24"/>
              </w:rPr>
              <w:t>2</w:t>
            </w:r>
          </w:p>
        </w:tc>
      </w:tr>
      <w:tr w:rsidR="00FC6F14" w:rsidTr="00FC6F14">
        <w:tblPrEx>
          <w:tblCellMar>
            <w:top w:w="0" w:type="dxa"/>
            <w:bottom w:w="0" w:type="dxa"/>
          </w:tblCellMar>
        </w:tblPrEx>
        <w:trPr>
          <w:trHeight w:val="900"/>
        </w:trPr>
        <w:tc>
          <w:tcPr>
            <w:tcW w:w="3000" w:type="dxa"/>
            <w:gridSpan w:val="5"/>
            <w:tcBorders>
              <w:top w:val="single" w:sz="3" w:space="0" w:color="000000"/>
              <w:left w:val="single" w:sz="3" w:space="0" w:color="000000"/>
              <w:bottom w:val="single" w:sz="3" w:space="0" w:color="000000"/>
              <w:right w:val="single" w:sz="3" w:space="0" w:color="000000"/>
            </w:tcBorders>
            <w:vAlign w:val="center"/>
          </w:tcPr>
          <w:p w:rsidR="0021156D" w:rsidRDefault="00586A88">
            <w:pPr>
              <w:spacing w:line="340" w:lineRule="auto"/>
              <w:jc w:val="center"/>
            </w:pPr>
            <w:r>
              <w:rPr>
                <w:b/>
                <w:sz w:val="36"/>
                <w:szCs w:val="36"/>
              </w:rPr>
              <w:t>2017</w:t>
            </w:r>
            <w:r>
              <w:rPr>
                <w:b/>
                <w:sz w:val="36"/>
                <w:szCs w:val="36"/>
              </w:rPr>
              <w:t>年度项目联系方式</w:t>
            </w:r>
          </w:p>
        </w:tc>
      </w:tr>
      <w:tr w:rsidR="0021156D">
        <w:tblPrEx>
          <w:tblCellMar>
            <w:top w:w="0" w:type="dxa"/>
            <w:bottom w:w="0" w:type="dxa"/>
          </w:tblCellMar>
        </w:tblPrEx>
        <w:trPr>
          <w:trHeight w:val="900"/>
        </w:trPr>
        <w:tc>
          <w:tcPr>
            <w:tcW w:w="3000" w:type="dxa"/>
            <w:vMerge w:val="restart"/>
            <w:tcBorders>
              <w:top w:val="single" w:sz="3" w:space="0" w:color="000000"/>
              <w:left w:val="single" w:sz="3" w:space="0" w:color="000000"/>
              <w:bottom w:val="single" w:sz="3" w:space="0" w:color="000000"/>
              <w:right w:val="single" w:sz="3" w:space="0" w:color="000000"/>
            </w:tcBorders>
            <w:vAlign w:val="center"/>
          </w:tcPr>
          <w:p w:rsidR="0021156D" w:rsidRDefault="00586A88">
            <w:pPr>
              <w:spacing w:line="340" w:lineRule="auto"/>
              <w:jc w:val="center"/>
            </w:pPr>
            <w:r>
              <w:rPr>
                <w:sz w:val="24"/>
                <w:szCs w:val="24"/>
              </w:rPr>
              <w:t>项目负责人</w:t>
            </w:r>
          </w:p>
        </w:tc>
        <w:tc>
          <w:tcPr>
            <w:tcW w:w="1500" w:type="dxa"/>
            <w:tcBorders>
              <w:top w:val="single" w:sz="3" w:space="0" w:color="000000"/>
              <w:left w:val="single" w:sz="3" w:space="0" w:color="000000"/>
              <w:bottom w:val="single" w:sz="3" w:space="0" w:color="000000"/>
              <w:right w:val="single" w:sz="3" w:space="0" w:color="000000"/>
            </w:tcBorders>
            <w:vAlign w:val="center"/>
          </w:tcPr>
          <w:p w:rsidR="0021156D" w:rsidRDefault="00586A88">
            <w:pPr>
              <w:spacing w:line="340" w:lineRule="auto"/>
              <w:jc w:val="center"/>
            </w:pPr>
            <w:r>
              <w:rPr>
                <w:sz w:val="24"/>
                <w:szCs w:val="24"/>
              </w:rPr>
              <w:t>姓名</w:t>
            </w:r>
          </w:p>
        </w:tc>
        <w:tc>
          <w:tcPr>
            <w:tcW w:w="1400" w:type="dxa"/>
            <w:tcBorders>
              <w:top w:val="single" w:sz="3" w:space="0" w:color="000000"/>
              <w:left w:val="single" w:sz="3" w:space="0" w:color="000000"/>
              <w:bottom w:val="single" w:sz="3" w:space="0" w:color="000000"/>
              <w:right w:val="single" w:sz="3" w:space="0" w:color="000000"/>
            </w:tcBorders>
            <w:vAlign w:val="center"/>
          </w:tcPr>
          <w:p w:rsidR="0021156D" w:rsidRDefault="00586A88">
            <w:pPr>
              <w:spacing w:line="340" w:lineRule="auto"/>
              <w:jc w:val="center"/>
            </w:pPr>
            <w:r>
              <w:rPr>
                <w:sz w:val="24"/>
                <w:szCs w:val="24"/>
              </w:rPr>
              <w:t>石光明</w:t>
            </w:r>
          </w:p>
        </w:tc>
        <w:tc>
          <w:tcPr>
            <w:tcW w:w="1400" w:type="dxa"/>
            <w:tcBorders>
              <w:top w:val="single" w:sz="3" w:space="0" w:color="000000"/>
              <w:left w:val="single" w:sz="3" w:space="0" w:color="000000"/>
              <w:bottom w:val="single" w:sz="3" w:space="0" w:color="000000"/>
              <w:right w:val="single" w:sz="3" w:space="0" w:color="000000"/>
            </w:tcBorders>
            <w:vAlign w:val="center"/>
          </w:tcPr>
          <w:p w:rsidR="0021156D" w:rsidRDefault="00586A88">
            <w:pPr>
              <w:spacing w:line="340" w:lineRule="auto"/>
              <w:jc w:val="center"/>
            </w:pPr>
            <w:r>
              <w:rPr>
                <w:sz w:val="24"/>
                <w:szCs w:val="24"/>
              </w:rPr>
              <w:t>手机</w:t>
            </w:r>
          </w:p>
        </w:tc>
        <w:tc>
          <w:tcPr>
            <w:tcW w:w="1700" w:type="dxa"/>
            <w:tcBorders>
              <w:top w:val="single" w:sz="3" w:space="0" w:color="000000"/>
              <w:left w:val="single" w:sz="3" w:space="0" w:color="000000"/>
              <w:bottom w:val="single" w:sz="3" w:space="0" w:color="000000"/>
              <w:right w:val="single" w:sz="3" w:space="0" w:color="000000"/>
            </w:tcBorders>
            <w:vAlign w:val="center"/>
          </w:tcPr>
          <w:p w:rsidR="0021156D" w:rsidRDefault="0021156D">
            <w:pPr>
              <w:spacing w:line="340" w:lineRule="auto"/>
              <w:jc w:val="center"/>
            </w:pPr>
          </w:p>
        </w:tc>
      </w:tr>
      <w:tr w:rsidR="00FC6F14" w:rsidTr="00FC6F14">
        <w:tblPrEx>
          <w:tblCellMar>
            <w:top w:w="0" w:type="dxa"/>
            <w:bottom w:w="0" w:type="dxa"/>
          </w:tblCellMar>
        </w:tblPrEx>
        <w:trPr>
          <w:trHeight w:val="900"/>
        </w:trPr>
        <w:tc>
          <w:tcPr>
            <w:tcW w:w="3000" w:type="dxa"/>
            <w:vMerge/>
            <w:tcBorders>
              <w:top w:val="single" w:sz="3" w:space="0" w:color="000000"/>
              <w:left w:val="single" w:sz="3" w:space="0" w:color="000000"/>
              <w:bottom w:val="single" w:sz="3" w:space="0" w:color="000000"/>
              <w:right w:val="single" w:sz="3" w:space="0" w:color="000000"/>
            </w:tcBorders>
            <w:vAlign w:val="center"/>
          </w:tcPr>
          <w:p w:rsidR="0021156D" w:rsidRDefault="0021156D"/>
        </w:tc>
        <w:tc>
          <w:tcPr>
            <w:tcW w:w="1500" w:type="dxa"/>
            <w:tcBorders>
              <w:top w:val="single" w:sz="3" w:space="0" w:color="000000"/>
              <w:left w:val="single" w:sz="3" w:space="0" w:color="000000"/>
              <w:bottom w:val="single" w:sz="3" w:space="0" w:color="000000"/>
              <w:right w:val="single" w:sz="3" w:space="0" w:color="000000"/>
            </w:tcBorders>
            <w:vAlign w:val="center"/>
          </w:tcPr>
          <w:p w:rsidR="0021156D" w:rsidRDefault="00586A88">
            <w:pPr>
              <w:spacing w:line="340" w:lineRule="auto"/>
              <w:jc w:val="center"/>
            </w:pPr>
            <w:r>
              <w:rPr>
                <w:sz w:val="24"/>
                <w:szCs w:val="24"/>
              </w:rPr>
              <w:t>电子邮箱</w:t>
            </w:r>
          </w:p>
        </w:tc>
        <w:tc>
          <w:tcPr>
            <w:tcW w:w="1400" w:type="dxa"/>
            <w:gridSpan w:val="3"/>
            <w:tcBorders>
              <w:top w:val="single" w:sz="3" w:space="0" w:color="000000"/>
              <w:left w:val="single" w:sz="3" w:space="0" w:color="000000"/>
              <w:bottom w:val="single" w:sz="3" w:space="0" w:color="000000"/>
              <w:right w:val="single" w:sz="3" w:space="0" w:color="000000"/>
            </w:tcBorders>
            <w:vAlign w:val="center"/>
          </w:tcPr>
          <w:p w:rsidR="0021156D" w:rsidRDefault="0021156D">
            <w:pPr>
              <w:spacing w:line="340" w:lineRule="auto"/>
              <w:jc w:val="center"/>
            </w:pPr>
          </w:p>
        </w:tc>
      </w:tr>
      <w:tr w:rsidR="0021156D">
        <w:tblPrEx>
          <w:tblCellMar>
            <w:top w:w="0" w:type="dxa"/>
            <w:bottom w:w="0" w:type="dxa"/>
          </w:tblCellMar>
        </w:tblPrEx>
        <w:trPr>
          <w:trHeight w:val="900"/>
        </w:trPr>
        <w:tc>
          <w:tcPr>
            <w:tcW w:w="3000" w:type="dxa"/>
            <w:vMerge/>
            <w:tcBorders>
              <w:top w:val="single" w:sz="3" w:space="0" w:color="000000"/>
              <w:left w:val="single" w:sz="3" w:space="0" w:color="000000"/>
              <w:bottom w:val="single" w:sz="3" w:space="0" w:color="000000"/>
              <w:right w:val="single" w:sz="3" w:space="0" w:color="000000"/>
            </w:tcBorders>
            <w:vAlign w:val="center"/>
          </w:tcPr>
          <w:p w:rsidR="0021156D" w:rsidRDefault="0021156D"/>
        </w:tc>
        <w:tc>
          <w:tcPr>
            <w:tcW w:w="1500" w:type="dxa"/>
            <w:tcBorders>
              <w:top w:val="single" w:sz="3" w:space="0" w:color="000000"/>
              <w:left w:val="single" w:sz="3" w:space="0" w:color="000000"/>
              <w:bottom w:val="single" w:sz="3" w:space="0" w:color="000000"/>
              <w:right w:val="single" w:sz="3" w:space="0" w:color="000000"/>
            </w:tcBorders>
            <w:vAlign w:val="center"/>
          </w:tcPr>
          <w:p w:rsidR="0021156D" w:rsidRDefault="00586A88">
            <w:pPr>
              <w:spacing w:line="340" w:lineRule="auto"/>
              <w:jc w:val="center"/>
            </w:pPr>
            <w:r>
              <w:rPr>
                <w:sz w:val="24"/>
                <w:szCs w:val="24"/>
              </w:rPr>
              <w:t>工作单位</w:t>
            </w:r>
          </w:p>
        </w:tc>
        <w:tc>
          <w:tcPr>
            <w:tcW w:w="1400" w:type="dxa"/>
            <w:tcBorders>
              <w:top w:val="single" w:sz="3" w:space="0" w:color="000000"/>
              <w:left w:val="single" w:sz="3" w:space="0" w:color="000000"/>
              <w:bottom w:val="single" w:sz="3" w:space="0" w:color="000000"/>
              <w:right w:val="single" w:sz="3" w:space="0" w:color="000000"/>
            </w:tcBorders>
            <w:vAlign w:val="center"/>
          </w:tcPr>
          <w:p w:rsidR="0021156D" w:rsidRDefault="00586A88">
            <w:pPr>
              <w:spacing w:line="340" w:lineRule="auto"/>
              <w:jc w:val="center"/>
            </w:pPr>
            <w:r>
              <w:rPr>
                <w:sz w:val="24"/>
                <w:szCs w:val="24"/>
              </w:rPr>
              <w:t>西安电子科技大学科学研究院</w:t>
            </w:r>
          </w:p>
        </w:tc>
        <w:tc>
          <w:tcPr>
            <w:tcW w:w="1400" w:type="dxa"/>
            <w:tcBorders>
              <w:top w:val="single" w:sz="3" w:space="0" w:color="000000"/>
              <w:left w:val="single" w:sz="3" w:space="0" w:color="000000"/>
              <w:bottom w:val="single" w:sz="3" w:space="0" w:color="000000"/>
              <w:right w:val="single" w:sz="3" w:space="0" w:color="000000"/>
            </w:tcBorders>
            <w:vAlign w:val="center"/>
          </w:tcPr>
          <w:p w:rsidR="0021156D" w:rsidRDefault="00586A88">
            <w:pPr>
              <w:spacing w:line="340" w:lineRule="auto"/>
              <w:jc w:val="center"/>
            </w:pPr>
            <w:r>
              <w:rPr>
                <w:sz w:val="24"/>
                <w:szCs w:val="24"/>
              </w:rPr>
              <w:t>职务</w:t>
            </w:r>
            <w:r>
              <w:rPr>
                <w:sz w:val="24"/>
                <w:szCs w:val="24"/>
              </w:rPr>
              <w:t>/</w:t>
            </w:r>
            <w:r>
              <w:rPr>
                <w:sz w:val="24"/>
                <w:szCs w:val="24"/>
              </w:rPr>
              <w:t>职称</w:t>
            </w:r>
          </w:p>
        </w:tc>
        <w:tc>
          <w:tcPr>
            <w:tcW w:w="1700" w:type="dxa"/>
            <w:tcBorders>
              <w:top w:val="single" w:sz="3" w:space="0" w:color="000000"/>
              <w:left w:val="single" w:sz="3" w:space="0" w:color="000000"/>
              <w:bottom w:val="single" w:sz="3" w:space="0" w:color="000000"/>
              <w:right w:val="single" w:sz="3" w:space="0" w:color="000000"/>
            </w:tcBorders>
            <w:vAlign w:val="center"/>
          </w:tcPr>
          <w:p w:rsidR="0021156D" w:rsidRDefault="00586A88">
            <w:pPr>
              <w:spacing w:line="340" w:lineRule="auto"/>
              <w:jc w:val="center"/>
            </w:pPr>
            <w:r>
              <w:rPr>
                <w:sz w:val="24"/>
                <w:szCs w:val="24"/>
              </w:rPr>
              <w:t>常务副院长</w:t>
            </w:r>
          </w:p>
        </w:tc>
      </w:tr>
      <w:tr w:rsidR="0021156D">
        <w:tblPrEx>
          <w:tblCellMar>
            <w:top w:w="0" w:type="dxa"/>
            <w:bottom w:w="0" w:type="dxa"/>
          </w:tblCellMar>
        </w:tblPrEx>
        <w:trPr>
          <w:trHeight w:val="900"/>
        </w:trPr>
        <w:tc>
          <w:tcPr>
            <w:tcW w:w="3000" w:type="dxa"/>
            <w:vMerge w:val="restart"/>
            <w:tcBorders>
              <w:top w:val="single" w:sz="3" w:space="0" w:color="000000"/>
              <w:left w:val="single" w:sz="3" w:space="0" w:color="000000"/>
              <w:bottom w:val="single" w:sz="3" w:space="0" w:color="000000"/>
              <w:right w:val="single" w:sz="3" w:space="0" w:color="000000"/>
            </w:tcBorders>
            <w:vAlign w:val="center"/>
          </w:tcPr>
          <w:p w:rsidR="0021156D" w:rsidRDefault="00586A88">
            <w:pPr>
              <w:spacing w:line="340" w:lineRule="auto"/>
              <w:jc w:val="center"/>
            </w:pPr>
            <w:r>
              <w:rPr>
                <w:sz w:val="24"/>
                <w:szCs w:val="24"/>
              </w:rPr>
              <w:t>联系人</w:t>
            </w:r>
          </w:p>
        </w:tc>
        <w:tc>
          <w:tcPr>
            <w:tcW w:w="1500" w:type="dxa"/>
            <w:tcBorders>
              <w:top w:val="single" w:sz="3" w:space="0" w:color="000000"/>
              <w:left w:val="single" w:sz="3" w:space="0" w:color="000000"/>
              <w:bottom w:val="single" w:sz="3" w:space="0" w:color="000000"/>
              <w:right w:val="single" w:sz="3" w:space="0" w:color="000000"/>
            </w:tcBorders>
            <w:vAlign w:val="center"/>
          </w:tcPr>
          <w:p w:rsidR="0021156D" w:rsidRDefault="00586A88">
            <w:pPr>
              <w:spacing w:line="340" w:lineRule="auto"/>
              <w:jc w:val="center"/>
            </w:pPr>
            <w:r>
              <w:rPr>
                <w:sz w:val="24"/>
                <w:szCs w:val="24"/>
              </w:rPr>
              <w:t>姓名</w:t>
            </w:r>
          </w:p>
        </w:tc>
        <w:tc>
          <w:tcPr>
            <w:tcW w:w="1400" w:type="dxa"/>
            <w:tcBorders>
              <w:top w:val="single" w:sz="3" w:space="0" w:color="000000"/>
              <w:left w:val="single" w:sz="3" w:space="0" w:color="000000"/>
              <w:bottom w:val="single" w:sz="3" w:space="0" w:color="000000"/>
              <w:right w:val="single" w:sz="3" w:space="0" w:color="000000"/>
            </w:tcBorders>
            <w:vAlign w:val="center"/>
          </w:tcPr>
          <w:p w:rsidR="0021156D" w:rsidRDefault="00586A88">
            <w:pPr>
              <w:spacing w:line="340" w:lineRule="auto"/>
              <w:jc w:val="center"/>
            </w:pPr>
            <w:r>
              <w:rPr>
                <w:sz w:val="24"/>
                <w:szCs w:val="24"/>
              </w:rPr>
              <w:t>王蓓金</w:t>
            </w:r>
          </w:p>
        </w:tc>
        <w:tc>
          <w:tcPr>
            <w:tcW w:w="1400" w:type="dxa"/>
            <w:tcBorders>
              <w:top w:val="single" w:sz="3" w:space="0" w:color="000000"/>
              <w:left w:val="single" w:sz="3" w:space="0" w:color="000000"/>
              <w:bottom w:val="single" w:sz="3" w:space="0" w:color="000000"/>
              <w:right w:val="single" w:sz="3" w:space="0" w:color="000000"/>
            </w:tcBorders>
            <w:vAlign w:val="center"/>
          </w:tcPr>
          <w:p w:rsidR="0021156D" w:rsidRDefault="00586A88">
            <w:pPr>
              <w:spacing w:line="340" w:lineRule="auto"/>
              <w:jc w:val="center"/>
            </w:pPr>
            <w:r>
              <w:rPr>
                <w:sz w:val="24"/>
                <w:szCs w:val="24"/>
              </w:rPr>
              <w:t>手机</w:t>
            </w:r>
          </w:p>
        </w:tc>
        <w:tc>
          <w:tcPr>
            <w:tcW w:w="1700" w:type="dxa"/>
            <w:tcBorders>
              <w:top w:val="single" w:sz="3" w:space="0" w:color="000000"/>
              <w:left w:val="single" w:sz="3" w:space="0" w:color="000000"/>
              <w:bottom w:val="single" w:sz="3" w:space="0" w:color="000000"/>
              <w:right w:val="single" w:sz="3" w:space="0" w:color="000000"/>
            </w:tcBorders>
            <w:vAlign w:val="center"/>
          </w:tcPr>
          <w:p w:rsidR="0021156D" w:rsidRDefault="0021156D">
            <w:pPr>
              <w:spacing w:line="340" w:lineRule="auto"/>
              <w:jc w:val="center"/>
            </w:pPr>
          </w:p>
        </w:tc>
      </w:tr>
      <w:tr w:rsidR="00FC6F14" w:rsidTr="00FC6F14">
        <w:tblPrEx>
          <w:tblCellMar>
            <w:top w:w="0" w:type="dxa"/>
            <w:bottom w:w="0" w:type="dxa"/>
          </w:tblCellMar>
        </w:tblPrEx>
        <w:trPr>
          <w:trHeight w:val="900"/>
        </w:trPr>
        <w:tc>
          <w:tcPr>
            <w:tcW w:w="3000" w:type="dxa"/>
            <w:vMerge/>
            <w:tcBorders>
              <w:top w:val="single" w:sz="3" w:space="0" w:color="000000"/>
              <w:left w:val="single" w:sz="3" w:space="0" w:color="000000"/>
              <w:bottom w:val="single" w:sz="3" w:space="0" w:color="000000"/>
              <w:right w:val="single" w:sz="3" w:space="0" w:color="000000"/>
            </w:tcBorders>
            <w:vAlign w:val="center"/>
          </w:tcPr>
          <w:p w:rsidR="0021156D" w:rsidRDefault="0021156D"/>
        </w:tc>
        <w:tc>
          <w:tcPr>
            <w:tcW w:w="1500" w:type="dxa"/>
            <w:tcBorders>
              <w:top w:val="single" w:sz="3" w:space="0" w:color="000000"/>
              <w:left w:val="single" w:sz="3" w:space="0" w:color="000000"/>
              <w:bottom w:val="single" w:sz="3" w:space="0" w:color="000000"/>
              <w:right w:val="single" w:sz="3" w:space="0" w:color="000000"/>
            </w:tcBorders>
            <w:vAlign w:val="center"/>
          </w:tcPr>
          <w:p w:rsidR="0021156D" w:rsidRDefault="00586A88">
            <w:pPr>
              <w:spacing w:line="340" w:lineRule="auto"/>
              <w:jc w:val="center"/>
            </w:pPr>
            <w:r>
              <w:rPr>
                <w:sz w:val="24"/>
                <w:szCs w:val="24"/>
              </w:rPr>
              <w:t>电子邮箱</w:t>
            </w:r>
          </w:p>
        </w:tc>
        <w:tc>
          <w:tcPr>
            <w:tcW w:w="1400" w:type="dxa"/>
            <w:gridSpan w:val="3"/>
            <w:tcBorders>
              <w:top w:val="single" w:sz="3" w:space="0" w:color="000000"/>
              <w:left w:val="single" w:sz="3" w:space="0" w:color="000000"/>
              <w:bottom w:val="single" w:sz="3" w:space="0" w:color="000000"/>
              <w:right w:val="single" w:sz="3" w:space="0" w:color="000000"/>
            </w:tcBorders>
            <w:vAlign w:val="center"/>
          </w:tcPr>
          <w:p w:rsidR="0021156D" w:rsidRDefault="0021156D">
            <w:pPr>
              <w:spacing w:line="340" w:lineRule="auto"/>
              <w:jc w:val="center"/>
            </w:pPr>
          </w:p>
        </w:tc>
      </w:tr>
      <w:tr w:rsidR="00FC6F14" w:rsidTr="00FC6F14">
        <w:tblPrEx>
          <w:tblCellMar>
            <w:top w:w="0" w:type="dxa"/>
            <w:bottom w:w="0" w:type="dxa"/>
          </w:tblCellMar>
        </w:tblPrEx>
        <w:trPr>
          <w:trHeight w:val="900"/>
        </w:trPr>
        <w:tc>
          <w:tcPr>
            <w:tcW w:w="3000" w:type="dxa"/>
            <w:vMerge/>
            <w:tcBorders>
              <w:top w:val="single" w:sz="3" w:space="0" w:color="000000"/>
              <w:left w:val="single" w:sz="3" w:space="0" w:color="000000"/>
              <w:bottom w:val="single" w:sz="3" w:space="0" w:color="000000"/>
              <w:right w:val="single" w:sz="3" w:space="0" w:color="000000"/>
            </w:tcBorders>
            <w:vAlign w:val="center"/>
          </w:tcPr>
          <w:p w:rsidR="0021156D" w:rsidRDefault="0021156D"/>
        </w:tc>
        <w:tc>
          <w:tcPr>
            <w:tcW w:w="1500" w:type="dxa"/>
            <w:tcBorders>
              <w:top w:val="single" w:sz="3" w:space="0" w:color="000000"/>
              <w:left w:val="single" w:sz="3" w:space="0" w:color="000000"/>
              <w:bottom w:val="single" w:sz="3" w:space="0" w:color="000000"/>
              <w:right w:val="single" w:sz="3" w:space="0" w:color="000000"/>
            </w:tcBorders>
            <w:vAlign w:val="center"/>
          </w:tcPr>
          <w:p w:rsidR="0021156D" w:rsidRDefault="00586A88">
            <w:pPr>
              <w:spacing w:line="340" w:lineRule="auto"/>
              <w:jc w:val="center"/>
            </w:pPr>
            <w:r>
              <w:rPr>
                <w:sz w:val="24"/>
                <w:szCs w:val="24"/>
              </w:rPr>
              <w:t>通讯地址</w:t>
            </w:r>
          </w:p>
        </w:tc>
        <w:tc>
          <w:tcPr>
            <w:tcW w:w="1400" w:type="dxa"/>
            <w:gridSpan w:val="3"/>
            <w:tcBorders>
              <w:top w:val="single" w:sz="3" w:space="0" w:color="000000"/>
              <w:left w:val="single" w:sz="3" w:space="0" w:color="000000"/>
              <w:bottom w:val="single" w:sz="3" w:space="0" w:color="000000"/>
              <w:right w:val="single" w:sz="3" w:space="0" w:color="000000"/>
            </w:tcBorders>
            <w:vAlign w:val="center"/>
          </w:tcPr>
          <w:p w:rsidR="0021156D" w:rsidRDefault="0021156D">
            <w:pPr>
              <w:spacing w:line="340" w:lineRule="auto"/>
              <w:jc w:val="center"/>
            </w:pPr>
          </w:p>
        </w:tc>
      </w:tr>
      <w:tr w:rsidR="0021156D">
        <w:tblPrEx>
          <w:tblCellMar>
            <w:top w:w="0" w:type="dxa"/>
            <w:bottom w:w="0" w:type="dxa"/>
          </w:tblCellMar>
        </w:tblPrEx>
        <w:trPr>
          <w:trHeight w:val="900"/>
        </w:trPr>
        <w:tc>
          <w:tcPr>
            <w:tcW w:w="3000" w:type="dxa"/>
            <w:vMerge/>
            <w:tcBorders>
              <w:top w:val="single" w:sz="3" w:space="0" w:color="000000"/>
              <w:left w:val="single" w:sz="3" w:space="0" w:color="000000"/>
              <w:bottom w:val="single" w:sz="3" w:space="0" w:color="000000"/>
              <w:right w:val="single" w:sz="3" w:space="0" w:color="000000"/>
            </w:tcBorders>
            <w:vAlign w:val="center"/>
          </w:tcPr>
          <w:p w:rsidR="0021156D" w:rsidRDefault="0021156D"/>
        </w:tc>
        <w:tc>
          <w:tcPr>
            <w:tcW w:w="1500" w:type="dxa"/>
            <w:tcBorders>
              <w:top w:val="single" w:sz="3" w:space="0" w:color="000000"/>
              <w:left w:val="single" w:sz="3" w:space="0" w:color="000000"/>
              <w:bottom w:val="single" w:sz="3" w:space="0" w:color="000000"/>
              <w:right w:val="single" w:sz="3" w:space="0" w:color="000000"/>
            </w:tcBorders>
            <w:vAlign w:val="center"/>
          </w:tcPr>
          <w:p w:rsidR="0021156D" w:rsidRDefault="00586A88">
            <w:pPr>
              <w:spacing w:line="340" w:lineRule="auto"/>
              <w:jc w:val="center"/>
            </w:pPr>
            <w:r>
              <w:rPr>
                <w:sz w:val="24"/>
                <w:szCs w:val="24"/>
              </w:rPr>
              <w:t>传真</w:t>
            </w:r>
          </w:p>
        </w:tc>
        <w:tc>
          <w:tcPr>
            <w:tcW w:w="1400" w:type="dxa"/>
            <w:tcBorders>
              <w:top w:val="single" w:sz="3" w:space="0" w:color="000000"/>
              <w:left w:val="single" w:sz="3" w:space="0" w:color="000000"/>
              <w:bottom w:val="single" w:sz="3" w:space="0" w:color="000000"/>
              <w:right w:val="single" w:sz="3" w:space="0" w:color="000000"/>
            </w:tcBorders>
            <w:vAlign w:val="center"/>
          </w:tcPr>
          <w:p w:rsidR="0021156D" w:rsidRDefault="0021156D">
            <w:pPr>
              <w:spacing w:line="340" w:lineRule="auto"/>
              <w:jc w:val="center"/>
            </w:pPr>
          </w:p>
        </w:tc>
        <w:tc>
          <w:tcPr>
            <w:tcW w:w="1400" w:type="dxa"/>
            <w:tcBorders>
              <w:top w:val="single" w:sz="3" w:space="0" w:color="000000"/>
              <w:left w:val="single" w:sz="3" w:space="0" w:color="000000"/>
              <w:bottom w:val="single" w:sz="3" w:space="0" w:color="000000"/>
              <w:right w:val="single" w:sz="3" w:space="0" w:color="000000"/>
            </w:tcBorders>
            <w:vAlign w:val="center"/>
          </w:tcPr>
          <w:p w:rsidR="0021156D" w:rsidRDefault="00586A88">
            <w:pPr>
              <w:spacing w:line="340" w:lineRule="auto"/>
              <w:jc w:val="center"/>
            </w:pPr>
            <w:r>
              <w:rPr>
                <w:sz w:val="24"/>
                <w:szCs w:val="24"/>
              </w:rPr>
              <w:t>座机</w:t>
            </w:r>
          </w:p>
        </w:tc>
        <w:tc>
          <w:tcPr>
            <w:tcW w:w="1700" w:type="dxa"/>
            <w:tcBorders>
              <w:top w:val="single" w:sz="3" w:space="0" w:color="000000"/>
              <w:left w:val="single" w:sz="3" w:space="0" w:color="000000"/>
              <w:bottom w:val="single" w:sz="3" w:space="0" w:color="000000"/>
              <w:right w:val="single" w:sz="3" w:space="0" w:color="000000"/>
            </w:tcBorders>
            <w:vAlign w:val="center"/>
          </w:tcPr>
          <w:p w:rsidR="0021156D" w:rsidRDefault="0021156D">
            <w:pPr>
              <w:spacing w:line="340" w:lineRule="auto"/>
              <w:jc w:val="center"/>
            </w:pPr>
            <w:bookmarkStart w:id="0" w:name="_GoBack"/>
            <w:bookmarkEnd w:id="0"/>
          </w:p>
        </w:tc>
      </w:tr>
    </w:tbl>
    <w:p w:rsidR="0021156D" w:rsidRDefault="00586A88">
      <w:r>
        <w:br w:type="page"/>
      </w:r>
    </w:p>
    <w:tbl>
      <w:tblPr>
        <w:tblW w:w="0" w:type="auto"/>
        <w:tblInd w:w="10" w:type="dxa"/>
        <w:tblCellMar>
          <w:left w:w="10" w:type="dxa"/>
          <w:right w:w="10" w:type="dxa"/>
        </w:tblCellMar>
        <w:tblLook w:val="0000" w:firstRow="0" w:lastRow="0" w:firstColumn="0" w:lastColumn="0" w:noHBand="0" w:noVBand="0"/>
      </w:tblPr>
      <w:tblGrid>
        <w:gridCol w:w="1000"/>
        <w:gridCol w:w="8000"/>
      </w:tblGrid>
      <w:tr w:rsidR="0021156D">
        <w:tblPrEx>
          <w:tblCellMar>
            <w:top w:w="0" w:type="dxa"/>
            <w:bottom w:w="0" w:type="dxa"/>
          </w:tblCellMar>
        </w:tblPrEx>
        <w:trPr>
          <w:trHeight w:val="12500"/>
        </w:trPr>
        <w:tc>
          <w:tcPr>
            <w:tcW w:w="1000" w:type="dxa"/>
            <w:tcBorders>
              <w:top w:val="single" w:sz="3" w:space="0" w:color="000000"/>
              <w:left w:val="single" w:sz="3" w:space="0" w:color="000000"/>
              <w:bottom w:val="single" w:sz="3" w:space="0" w:color="000000"/>
              <w:right w:val="single" w:sz="3" w:space="0" w:color="000000"/>
            </w:tcBorders>
            <w:vAlign w:val="center"/>
          </w:tcPr>
          <w:p w:rsidR="0021156D" w:rsidRDefault="00586A88">
            <w:pPr>
              <w:spacing w:line="440" w:lineRule="auto"/>
              <w:jc w:val="center"/>
            </w:pPr>
            <w:r>
              <w:rPr>
                <w:sz w:val="28"/>
                <w:szCs w:val="28"/>
              </w:rPr>
              <w:t>项</w:t>
            </w:r>
          </w:p>
          <w:p w:rsidR="0021156D" w:rsidRDefault="00586A88">
            <w:pPr>
              <w:spacing w:line="440" w:lineRule="auto"/>
              <w:jc w:val="center"/>
            </w:pPr>
            <w:r>
              <w:rPr>
                <w:sz w:val="28"/>
                <w:szCs w:val="28"/>
              </w:rPr>
              <w:t>目</w:t>
            </w:r>
          </w:p>
          <w:p w:rsidR="0021156D" w:rsidRDefault="00586A88">
            <w:pPr>
              <w:spacing w:line="440" w:lineRule="auto"/>
              <w:jc w:val="center"/>
            </w:pPr>
            <w:r>
              <w:rPr>
                <w:sz w:val="28"/>
                <w:szCs w:val="28"/>
              </w:rPr>
              <w:t>工</w:t>
            </w:r>
          </w:p>
          <w:p w:rsidR="0021156D" w:rsidRDefault="00586A88">
            <w:pPr>
              <w:spacing w:line="440" w:lineRule="auto"/>
              <w:jc w:val="center"/>
            </w:pPr>
            <w:r>
              <w:rPr>
                <w:sz w:val="28"/>
                <w:szCs w:val="28"/>
              </w:rPr>
              <w:t>作</w:t>
            </w:r>
          </w:p>
          <w:p w:rsidR="0021156D" w:rsidRDefault="00586A88">
            <w:pPr>
              <w:spacing w:line="440" w:lineRule="auto"/>
              <w:jc w:val="center"/>
            </w:pPr>
            <w:r>
              <w:rPr>
                <w:sz w:val="28"/>
                <w:szCs w:val="28"/>
              </w:rPr>
              <w:t>方</w:t>
            </w:r>
          </w:p>
          <w:p w:rsidR="0021156D" w:rsidRDefault="00586A88">
            <w:pPr>
              <w:spacing w:line="440" w:lineRule="auto"/>
              <w:jc w:val="center"/>
            </w:pPr>
            <w:r>
              <w:rPr>
                <w:sz w:val="28"/>
                <w:szCs w:val="28"/>
              </w:rPr>
              <w:t>案</w:t>
            </w:r>
          </w:p>
        </w:tc>
        <w:tc>
          <w:tcPr>
            <w:tcW w:w="8000" w:type="dxa"/>
            <w:tcBorders>
              <w:top w:val="single" w:sz="3" w:space="0" w:color="000000"/>
              <w:left w:val="single" w:sz="3" w:space="0" w:color="000000"/>
              <w:bottom w:val="single" w:sz="3" w:space="0" w:color="000000"/>
              <w:right w:val="single" w:sz="3" w:space="0" w:color="000000"/>
            </w:tcBorders>
          </w:tcPr>
          <w:p w:rsidR="0021156D" w:rsidRDefault="00586A88">
            <w:pPr>
              <w:spacing w:line="270" w:lineRule="auto"/>
            </w:pPr>
            <w:r>
              <w:rPr>
                <w:sz w:val="24"/>
                <w:szCs w:val="24"/>
              </w:rPr>
              <w:t xml:space="preserve">    </w:t>
            </w:r>
            <w:r>
              <w:rPr>
                <w:sz w:val="24"/>
                <w:szCs w:val="24"/>
              </w:rPr>
              <w:t>西安电子科技大学是以信息与电子学科为主，工、理、管、文多学科协调发展的全国重点大学，直属教育部，是国家</w:t>
            </w:r>
            <w:r>
              <w:rPr>
                <w:sz w:val="24"/>
                <w:szCs w:val="24"/>
              </w:rPr>
              <w:t>“</w:t>
            </w:r>
            <w:r>
              <w:rPr>
                <w:sz w:val="24"/>
                <w:szCs w:val="24"/>
              </w:rPr>
              <w:t>优势学科创新平台</w:t>
            </w:r>
            <w:r>
              <w:rPr>
                <w:sz w:val="24"/>
                <w:szCs w:val="24"/>
              </w:rPr>
              <w:t>”</w:t>
            </w:r>
            <w:r>
              <w:rPr>
                <w:sz w:val="24"/>
                <w:szCs w:val="24"/>
              </w:rPr>
              <w:t>项目和</w:t>
            </w:r>
            <w:r>
              <w:rPr>
                <w:sz w:val="24"/>
                <w:szCs w:val="24"/>
              </w:rPr>
              <w:t>“211</w:t>
            </w:r>
            <w:r>
              <w:rPr>
                <w:sz w:val="24"/>
                <w:szCs w:val="24"/>
              </w:rPr>
              <w:t>工程</w:t>
            </w:r>
            <w:r>
              <w:rPr>
                <w:sz w:val="24"/>
                <w:szCs w:val="24"/>
              </w:rPr>
              <w:t>”</w:t>
            </w:r>
            <w:r>
              <w:rPr>
                <w:sz w:val="24"/>
                <w:szCs w:val="24"/>
              </w:rPr>
              <w:t>项目重点建设高校之一、首批</w:t>
            </w:r>
            <w:r>
              <w:rPr>
                <w:sz w:val="24"/>
                <w:szCs w:val="24"/>
              </w:rPr>
              <w:t>35</w:t>
            </w:r>
            <w:r>
              <w:rPr>
                <w:sz w:val="24"/>
                <w:szCs w:val="24"/>
              </w:rPr>
              <w:t>所示范性软件学院、首批</w:t>
            </w:r>
            <w:r>
              <w:rPr>
                <w:sz w:val="24"/>
                <w:szCs w:val="24"/>
              </w:rPr>
              <w:t>9</w:t>
            </w:r>
            <w:r>
              <w:rPr>
                <w:sz w:val="24"/>
                <w:szCs w:val="24"/>
              </w:rPr>
              <w:t>所示范性微电子学院和首批</w:t>
            </w:r>
            <w:r>
              <w:rPr>
                <w:sz w:val="24"/>
                <w:szCs w:val="24"/>
              </w:rPr>
              <w:t>9</w:t>
            </w:r>
            <w:r>
              <w:rPr>
                <w:sz w:val="24"/>
                <w:szCs w:val="24"/>
              </w:rPr>
              <w:t>所获批设立集成电路人才培养基地的高校之一。学校科协成立于上个世纪八十年代，是陕西省最早成立高校科协的学校之一，全面组织实施各级科协系统人才、学术交流、科普活动、奖励等。</w:t>
            </w:r>
            <w:r>
              <w:rPr>
                <w:sz w:val="24"/>
                <w:szCs w:val="24"/>
              </w:rPr>
              <w:t>2015</w:t>
            </w:r>
            <w:r>
              <w:rPr>
                <w:sz w:val="24"/>
                <w:szCs w:val="24"/>
              </w:rPr>
              <w:t>年作为陕西省青年人才托举计划项目发起单位之一，全面参与了方案制定。迄今为止，我校已获批</w:t>
            </w:r>
            <w:r>
              <w:rPr>
                <w:sz w:val="24"/>
                <w:szCs w:val="24"/>
              </w:rPr>
              <w:t>15</w:t>
            </w:r>
            <w:r>
              <w:rPr>
                <w:sz w:val="24"/>
                <w:szCs w:val="24"/>
              </w:rPr>
              <w:t>人，在陕西省名列</w:t>
            </w:r>
            <w:r>
              <w:rPr>
                <w:sz w:val="24"/>
                <w:szCs w:val="24"/>
              </w:rPr>
              <w:t>前茅。</w:t>
            </w:r>
            <w:r>
              <w:rPr>
                <w:sz w:val="24"/>
                <w:szCs w:val="24"/>
              </w:rPr>
              <w:t xml:space="preserve"> </w:t>
            </w:r>
          </w:p>
          <w:p w:rsidR="0021156D" w:rsidRDefault="00586A88">
            <w:pPr>
              <w:spacing w:line="270" w:lineRule="auto"/>
            </w:pPr>
            <w:r>
              <w:rPr>
                <w:sz w:val="24"/>
                <w:szCs w:val="24"/>
              </w:rPr>
              <w:t xml:space="preserve">    </w:t>
            </w:r>
            <w:r>
              <w:rPr>
                <w:sz w:val="24"/>
                <w:szCs w:val="24"/>
              </w:rPr>
              <w:t>按照《中国科协青年人才托举工程管理办法》和《中国科协青年人才托举工程实施细则》有关要求，经学校研究，制定工作方案如下。</w:t>
            </w:r>
            <w:r>
              <w:rPr>
                <w:sz w:val="24"/>
                <w:szCs w:val="24"/>
              </w:rPr>
              <w:t xml:space="preserve"> </w:t>
            </w:r>
          </w:p>
          <w:p w:rsidR="0021156D" w:rsidRDefault="00586A88">
            <w:pPr>
              <w:spacing w:line="270" w:lineRule="auto"/>
            </w:pPr>
            <w:r>
              <w:rPr>
                <w:sz w:val="24"/>
                <w:szCs w:val="24"/>
              </w:rPr>
              <w:t xml:space="preserve">    </w:t>
            </w:r>
            <w:r>
              <w:rPr>
                <w:sz w:val="24"/>
                <w:szCs w:val="24"/>
              </w:rPr>
              <w:t>一、成立遴选工作领导小组</w:t>
            </w:r>
            <w:r>
              <w:rPr>
                <w:sz w:val="24"/>
                <w:szCs w:val="24"/>
              </w:rPr>
              <w:t xml:space="preserve"> </w:t>
            </w:r>
          </w:p>
          <w:p w:rsidR="0021156D" w:rsidRDefault="00586A88">
            <w:pPr>
              <w:spacing w:line="270" w:lineRule="auto"/>
            </w:pPr>
            <w:r>
              <w:rPr>
                <w:sz w:val="24"/>
                <w:szCs w:val="24"/>
              </w:rPr>
              <w:t xml:space="preserve">    </w:t>
            </w:r>
            <w:r>
              <w:rPr>
                <w:sz w:val="24"/>
                <w:szCs w:val="24"/>
              </w:rPr>
              <w:t>成立以校科协副主席、主管科研副校长杨银堂为组长的遴选工作领导小组，成员由科学研究院、人事处、发展规划处、研究生院主要负责人组成。</w:t>
            </w:r>
            <w:r>
              <w:rPr>
                <w:sz w:val="24"/>
                <w:szCs w:val="24"/>
              </w:rPr>
              <w:t xml:space="preserve"> </w:t>
            </w:r>
          </w:p>
          <w:p w:rsidR="0021156D" w:rsidRDefault="00586A88">
            <w:pPr>
              <w:spacing w:line="270" w:lineRule="auto"/>
            </w:pPr>
            <w:r>
              <w:rPr>
                <w:sz w:val="24"/>
                <w:szCs w:val="24"/>
              </w:rPr>
              <w:t xml:space="preserve">    </w:t>
            </w:r>
            <w:r>
              <w:rPr>
                <w:sz w:val="24"/>
                <w:szCs w:val="24"/>
              </w:rPr>
              <w:t>二、遴选方案</w:t>
            </w:r>
            <w:r>
              <w:rPr>
                <w:sz w:val="24"/>
                <w:szCs w:val="24"/>
              </w:rPr>
              <w:t xml:space="preserve"> </w:t>
            </w:r>
          </w:p>
          <w:p w:rsidR="0021156D" w:rsidRDefault="00586A88">
            <w:pPr>
              <w:spacing w:line="270" w:lineRule="auto"/>
            </w:pPr>
            <w:r>
              <w:rPr>
                <w:sz w:val="24"/>
                <w:szCs w:val="24"/>
              </w:rPr>
              <w:t xml:space="preserve">    </w:t>
            </w:r>
            <w:r>
              <w:rPr>
                <w:sz w:val="24"/>
                <w:szCs w:val="24"/>
              </w:rPr>
              <w:t>计划项目每年申报与评审一次。依照中国科协安排，校科协每年上半年启动申报工作。分为宣传动员、申报推荐、遴选评议、公示上报四个阶段。</w:t>
            </w:r>
            <w:r>
              <w:rPr>
                <w:sz w:val="24"/>
                <w:szCs w:val="24"/>
              </w:rPr>
              <w:t xml:space="preserve"> </w:t>
            </w:r>
          </w:p>
          <w:p w:rsidR="0021156D" w:rsidRDefault="00586A88">
            <w:pPr>
              <w:spacing w:line="270" w:lineRule="auto"/>
            </w:pPr>
            <w:r>
              <w:rPr>
                <w:sz w:val="24"/>
                <w:szCs w:val="24"/>
              </w:rPr>
              <w:t xml:space="preserve">    </w:t>
            </w:r>
            <w:r>
              <w:rPr>
                <w:sz w:val="24"/>
                <w:szCs w:val="24"/>
              </w:rPr>
              <w:t>（一）人选举荐</w:t>
            </w:r>
            <w:r>
              <w:rPr>
                <w:sz w:val="24"/>
                <w:szCs w:val="24"/>
              </w:rPr>
              <w:t xml:space="preserve"> </w:t>
            </w:r>
          </w:p>
          <w:p w:rsidR="0021156D" w:rsidRDefault="00586A88">
            <w:pPr>
              <w:spacing w:line="270" w:lineRule="auto"/>
            </w:pPr>
            <w:r>
              <w:rPr>
                <w:sz w:val="24"/>
                <w:szCs w:val="24"/>
              </w:rPr>
              <w:t xml:space="preserve">   </w:t>
            </w:r>
            <w:r>
              <w:rPr>
                <w:sz w:val="24"/>
                <w:szCs w:val="24"/>
              </w:rPr>
              <w:t xml:space="preserve"> 1</w:t>
            </w:r>
            <w:r>
              <w:rPr>
                <w:sz w:val="24"/>
                <w:szCs w:val="24"/>
              </w:rPr>
              <w:t>．宣传动员。校科协每年年初以召开座谈会、微信群等方式对之前经不同渠道入选的计划人才进行宣传推广，激发青年科技工作者申报热情。</w:t>
            </w:r>
            <w:r>
              <w:rPr>
                <w:sz w:val="24"/>
                <w:szCs w:val="24"/>
              </w:rPr>
              <w:t xml:space="preserve"> </w:t>
            </w:r>
          </w:p>
          <w:p w:rsidR="0021156D" w:rsidRDefault="00586A88">
            <w:pPr>
              <w:spacing w:line="270" w:lineRule="auto"/>
            </w:pPr>
            <w:r>
              <w:rPr>
                <w:sz w:val="24"/>
                <w:szCs w:val="24"/>
              </w:rPr>
              <w:t xml:space="preserve">    2</w:t>
            </w:r>
            <w:r>
              <w:rPr>
                <w:sz w:val="24"/>
                <w:szCs w:val="24"/>
              </w:rPr>
              <w:t>．推荐阶段。校科协公开发布正式遴选通知，利用学校官方网站、微信公众号等信息平台发布通知，通过同行专家实名推荐、所在学院推荐、青年科技工作者自荐等多种途径开展人选报名工作。申请人按照《中国科协青年人才托举工程管理办法》等规定填写申报材料，向校科协提出申请。</w:t>
            </w:r>
            <w:r>
              <w:rPr>
                <w:sz w:val="24"/>
                <w:szCs w:val="24"/>
              </w:rPr>
              <w:t xml:space="preserve"> </w:t>
            </w:r>
          </w:p>
          <w:p w:rsidR="0021156D" w:rsidRDefault="00586A88">
            <w:pPr>
              <w:spacing w:line="270" w:lineRule="auto"/>
            </w:pPr>
            <w:r>
              <w:rPr>
                <w:sz w:val="24"/>
                <w:szCs w:val="24"/>
              </w:rPr>
              <w:t xml:space="preserve">    </w:t>
            </w:r>
            <w:r>
              <w:rPr>
                <w:sz w:val="24"/>
                <w:szCs w:val="24"/>
              </w:rPr>
              <w:t>（二）评审专家构成</w:t>
            </w:r>
            <w:r>
              <w:rPr>
                <w:sz w:val="24"/>
                <w:szCs w:val="24"/>
              </w:rPr>
              <w:t xml:space="preserve"> </w:t>
            </w:r>
          </w:p>
          <w:p w:rsidR="0021156D" w:rsidRDefault="00586A88">
            <w:pPr>
              <w:spacing w:line="270" w:lineRule="auto"/>
            </w:pPr>
            <w:r>
              <w:rPr>
                <w:sz w:val="24"/>
                <w:szCs w:val="24"/>
              </w:rPr>
              <w:t xml:space="preserve">    </w:t>
            </w:r>
            <w:r>
              <w:rPr>
                <w:sz w:val="24"/>
                <w:szCs w:val="24"/>
              </w:rPr>
              <w:t>同行专家评议工作组人数不少于</w:t>
            </w:r>
            <w:r>
              <w:rPr>
                <w:sz w:val="24"/>
                <w:szCs w:val="24"/>
              </w:rPr>
              <w:t>9</w:t>
            </w:r>
            <w:r>
              <w:rPr>
                <w:sz w:val="24"/>
                <w:szCs w:val="24"/>
              </w:rPr>
              <w:t>人，均为学科领域内权威专家（正高级），有一定数量的院士和国家级人才计划入选者。</w:t>
            </w:r>
            <w:r>
              <w:rPr>
                <w:sz w:val="24"/>
                <w:szCs w:val="24"/>
              </w:rPr>
              <w:t xml:space="preserve"> </w:t>
            </w:r>
          </w:p>
          <w:p w:rsidR="0021156D" w:rsidRDefault="00586A88">
            <w:pPr>
              <w:spacing w:line="270" w:lineRule="auto"/>
            </w:pPr>
            <w:r>
              <w:rPr>
                <w:sz w:val="24"/>
                <w:szCs w:val="24"/>
              </w:rPr>
              <w:t xml:space="preserve">    </w:t>
            </w:r>
            <w:r>
              <w:rPr>
                <w:sz w:val="24"/>
                <w:szCs w:val="24"/>
              </w:rPr>
              <w:t>（三）评审办法</w:t>
            </w:r>
            <w:r>
              <w:rPr>
                <w:sz w:val="24"/>
                <w:szCs w:val="24"/>
              </w:rPr>
              <w:t xml:space="preserve"> </w:t>
            </w:r>
          </w:p>
          <w:p w:rsidR="0021156D" w:rsidRDefault="00586A88">
            <w:pPr>
              <w:spacing w:line="270" w:lineRule="auto"/>
            </w:pPr>
            <w:r>
              <w:rPr>
                <w:sz w:val="24"/>
                <w:szCs w:val="24"/>
              </w:rPr>
              <w:t xml:space="preserve">    1. </w:t>
            </w:r>
            <w:r>
              <w:rPr>
                <w:sz w:val="24"/>
                <w:szCs w:val="24"/>
              </w:rPr>
              <w:t>形式审查。校科协依据遴选条件对报名人选进行资格审查，审查合格的报名人选即获得同行专家遴选评议资格。</w:t>
            </w:r>
            <w:r>
              <w:rPr>
                <w:sz w:val="24"/>
                <w:szCs w:val="24"/>
              </w:rPr>
              <w:t xml:space="preserve"> </w:t>
            </w:r>
          </w:p>
          <w:p w:rsidR="0021156D" w:rsidRDefault="00586A88">
            <w:pPr>
              <w:spacing w:line="270" w:lineRule="auto"/>
            </w:pPr>
            <w:r>
              <w:rPr>
                <w:sz w:val="24"/>
                <w:szCs w:val="24"/>
              </w:rPr>
              <w:t xml:space="preserve">    2. </w:t>
            </w:r>
            <w:r>
              <w:rPr>
                <w:sz w:val="24"/>
                <w:szCs w:val="24"/>
              </w:rPr>
              <w:t>遴选评议。校科协组织召开遴选会议。在遴选工作领导小组的指导下，同行专家评议工作组根据对申报者的政治思想、学风道德、研究基础、项目的创新性与可行性、研究成果等方面进行评审，通过专家现场投票方式确定人选的推荐次序，并根据可资助名额确定被托举</w:t>
            </w:r>
            <w:r>
              <w:rPr>
                <w:sz w:val="24"/>
                <w:szCs w:val="24"/>
              </w:rPr>
              <w:t>人推荐人选。</w:t>
            </w:r>
            <w:r>
              <w:rPr>
                <w:sz w:val="24"/>
                <w:szCs w:val="24"/>
              </w:rPr>
              <w:t xml:space="preserve"> </w:t>
            </w:r>
          </w:p>
          <w:p w:rsidR="0021156D" w:rsidRDefault="00586A88">
            <w:pPr>
              <w:spacing w:line="270" w:lineRule="auto"/>
            </w:pPr>
            <w:r>
              <w:rPr>
                <w:sz w:val="24"/>
                <w:szCs w:val="24"/>
              </w:rPr>
              <w:t xml:space="preserve">    3. </w:t>
            </w:r>
            <w:r>
              <w:rPr>
                <w:sz w:val="24"/>
                <w:szCs w:val="24"/>
              </w:rPr>
              <w:t>遴选办法和遴选程序在遴选评议会议召开前对外公布。</w:t>
            </w:r>
            <w:r>
              <w:rPr>
                <w:sz w:val="24"/>
                <w:szCs w:val="24"/>
              </w:rPr>
              <w:t xml:space="preserve"> </w:t>
            </w:r>
          </w:p>
          <w:p w:rsidR="0021156D" w:rsidRDefault="00586A88">
            <w:pPr>
              <w:spacing w:line="270" w:lineRule="auto"/>
            </w:pPr>
            <w:r>
              <w:rPr>
                <w:sz w:val="24"/>
                <w:szCs w:val="24"/>
              </w:rPr>
              <w:t xml:space="preserve">    4. </w:t>
            </w:r>
            <w:r>
              <w:rPr>
                <w:sz w:val="24"/>
                <w:szCs w:val="24"/>
              </w:rPr>
              <w:t>每位被托举人推荐人选应由不少于</w:t>
            </w:r>
            <w:r>
              <w:rPr>
                <w:sz w:val="24"/>
                <w:szCs w:val="24"/>
              </w:rPr>
              <w:t>3</w:t>
            </w:r>
            <w:r>
              <w:rPr>
                <w:sz w:val="24"/>
                <w:szCs w:val="24"/>
              </w:rPr>
              <w:t>名同行学术权威专家进行评议并具名同意推荐，其中至少</w:t>
            </w:r>
            <w:r>
              <w:rPr>
                <w:sz w:val="24"/>
                <w:szCs w:val="24"/>
              </w:rPr>
              <w:t>2</w:t>
            </w:r>
            <w:r>
              <w:rPr>
                <w:sz w:val="24"/>
                <w:szCs w:val="24"/>
              </w:rPr>
              <w:t>位同行专家与被托举人具有相同研究领域，至少</w:t>
            </w:r>
            <w:r>
              <w:rPr>
                <w:sz w:val="24"/>
                <w:szCs w:val="24"/>
              </w:rPr>
              <w:t>1</w:t>
            </w:r>
            <w:r>
              <w:rPr>
                <w:sz w:val="24"/>
                <w:szCs w:val="24"/>
              </w:rPr>
              <w:t>名专家承担指导、托举责任。</w:t>
            </w:r>
            <w:r>
              <w:rPr>
                <w:sz w:val="24"/>
                <w:szCs w:val="24"/>
              </w:rPr>
              <w:t xml:space="preserve"> </w:t>
            </w:r>
          </w:p>
          <w:p w:rsidR="0021156D" w:rsidRDefault="00586A88">
            <w:pPr>
              <w:spacing w:line="270" w:lineRule="auto"/>
            </w:pPr>
            <w:r>
              <w:rPr>
                <w:sz w:val="24"/>
                <w:szCs w:val="24"/>
              </w:rPr>
              <w:t xml:space="preserve">    </w:t>
            </w:r>
            <w:r>
              <w:rPr>
                <w:sz w:val="24"/>
                <w:szCs w:val="24"/>
              </w:rPr>
              <w:t>（四）公示办法</w:t>
            </w:r>
            <w:r>
              <w:rPr>
                <w:sz w:val="24"/>
                <w:szCs w:val="24"/>
              </w:rPr>
              <w:t xml:space="preserve"> </w:t>
            </w:r>
          </w:p>
          <w:p w:rsidR="0021156D" w:rsidRDefault="00586A88">
            <w:pPr>
              <w:spacing w:line="270" w:lineRule="auto"/>
            </w:pPr>
            <w:r>
              <w:rPr>
                <w:sz w:val="24"/>
                <w:szCs w:val="24"/>
              </w:rPr>
              <w:lastRenderedPageBreak/>
              <w:t xml:space="preserve">    </w:t>
            </w:r>
            <w:r>
              <w:rPr>
                <w:sz w:val="24"/>
                <w:szCs w:val="24"/>
              </w:rPr>
              <w:t>将通过同行专家评议工作组评议确认后的被托举人推荐人选在学校官方网站、官方微信平台公示</w:t>
            </w:r>
            <w:r>
              <w:rPr>
                <w:sz w:val="24"/>
                <w:szCs w:val="24"/>
              </w:rPr>
              <w:t>5</w:t>
            </w:r>
            <w:r>
              <w:rPr>
                <w:sz w:val="24"/>
                <w:szCs w:val="24"/>
              </w:rPr>
              <w:t>个工作日后，上报中国科协。</w:t>
            </w:r>
            <w:r>
              <w:rPr>
                <w:sz w:val="24"/>
                <w:szCs w:val="24"/>
              </w:rPr>
              <w:t xml:space="preserve"> </w:t>
            </w:r>
          </w:p>
          <w:p w:rsidR="0021156D" w:rsidRDefault="00586A88">
            <w:pPr>
              <w:spacing w:line="270" w:lineRule="auto"/>
            </w:pPr>
            <w:r>
              <w:rPr>
                <w:sz w:val="24"/>
                <w:szCs w:val="24"/>
              </w:rPr>
              <w:t xml:space="preserve">    </w:t>
            </w:r>
            <w:r>
              <w:rPr>
                <w:sz w:val="24"/>
                <w:szCs w:val="24"/>
              </w:rPr>
              <w:t>三、培养方案</w:t>
            </w:r>
            <w:r>
              <w:rPr>
                <w:sz w:val="24"/>
                <w:szCs w:val="24"/>
              </w:rPr>
              <w:t xml:space="preserve"> </w:t>
            </w:r>
          </w:p>
          <w:p w:rsidR="0021156D" w:rsidRDefault="00586A88">
            <w:pPr>
              <w:spacing w:line="270" w:lineRule="auto"/>
            </w:pPr>
            <w:r>
              <w:rPr>
                <w:sz w:val="24"/>
                <w:szCs w:val="24"/>
              </w:rPr>
              <w:t xml:space="preserve">    </w:t>
            </w:r>
            <w:r>
              <w:rPr>
                <w:sz w:val="24"/>
                <w:szCs w:val="24"/>
              </w:rPr>
              <w:t>（一）培养工作组织机构</w:t>
            </w:r>
            <w:r>
              <w:rPr>
                <w:sz w:val="24"/>
                <w:szCs w:val="24"/>
              </w:rPr>
              <w:t xml:space="preserve"> </w:t>
            </w:r>
          </w:p>
          <w:p w:rsidR="0021156D" w:rsidRDefault="00586A88">
            <w:pPr>
              <w:spacing w:line="270" w:lineRule="auto"/>
            </w:pPr>
            <w:r>
              <w:rPr>
                <w:sz w:val="24"/>
                <w:szCs w:val="24"/>
              </w:rPr>
              <w:t xml:space="preserve">    </w:t>
            </w:r>
            <w:r>
              <w:rPr>
                <w:sz w:val="24"/>
                <w:szCs w:val="24"/>
              </w:rPr>
              <w:t>西安电子科技大学科协作为青年人才托举工程项目的培养组织机构，负责项目的总体策划、统筹协调、组织实施、监督考核等工作。</w:t>
            </w:r>
            <w:r>
              <w:rPr>
                <w:sz w:val="24"/>
                <w:szCs w:val="24"/>
              </w:rPr>
              <w:t xml:space="preserve"> </w:t>
            </w:r>
          </w:p>
          <w:p w:rsidR="0021156D" w:rsidRDefault="00586A88">
            <w:pPr>
              <w:spacing w:line="270" w:lineRule="auto"/>
            </w:pPr>
            <w:r>
              <w:rPr>
                <w:sz w:val="24"/>
                <w:szCs w:val="24"/>
              </w:rPr>
              <w:t xml:space="preserve">    </w:t>
            </w:r>
            <w:r>
              <w:rPr>
                <w:sz w:val="24"/>
                <w:szCs w:val="24"/>
              </w:rPr>
              <w:t>（二）培养目标</w:t>
            </w:r>
            <w:r>
              <w:rPr>
                <w:sz w:val="24"/>
                <w:szCs w:val="24"/>
              </w:rPr>
              <w:t xml:space="preserve"> </w:t>
            </w:r>
          </w:p>
          <w:p w:rsidR="0021156D" w:rsidRDefault="00586A88">
            <w:pPr>
              <w:spacing w:line="270" w:lineRule="auto"/>
            </w:pPr>
            <w:r>
              <w:rPr>
                <w:sz w:val="24"/>
                <w:szCs w:val="24"/>
              </w:rPr>
              <w:t xml:space="preserve">    </w:t>
            </w:r>
            <w:r>
              <w:rPr>
                <w:sz w:val="24"/>
                <w:szCs w:val="24"/>
              </w:rPr>
              <w:t>充分发挥高校科协院士专家聚集的专业优势，强化对青年人才苗子的发现举荐作用，及早发现、重点扶持、加快培养有望成为未来科技领军人物的优秀青年人才，为他们发展提供一定的支持和必要的科研条件，指导年轻人度过科研黄金期，扶持年轻人才逐步成长为德才兼备、勇于创新的优秀科技人才，为各类国家级项目申报打下坚实基础，成为学校各级国家科技人才项目计划的后备力量。</w:t>
            </w:r>
            <w:r>
              <w:rPr>
                <w:sz w:val="24"/>
                <w:szCs w:val="24"/>
              </w:rPr>
              <w:t xml:space="preserve"> </w:t>
            </w:r>
          </w:p>
          <w:p w:rsidR="0021156D" w:rsidRDefault="00586A88">
            <w:pPr>
              <w:spacing w:line="270" w:lineRule="auto"/>
            </w:pPr>
            <w:r>
              <w:rPr>
                <w:sz w:val="24"/>
                <w:szCs w:val="24"/>
              </w:rPr>
              <w:t xml:space="preserve"> </w:t>
            </w:r>
            <w:r>
              <w:rPr>
                <w:sz w:val="24"/>
                <w:szCs w:val="24"/>
              </w:rPr>
              <w:t xml:space="preserve">   </w:t>
            </w:r>
            <w:r>
              <w:rPr>
                <w:sz w:val="24"/>
                <w:szCs w:val="24"/>
              </w:rPr>
              <w:t>（三）培养工作计划</w:t>
            </w:r>
            <w:r>
              <w:rPr>
                <w:sz w:val="24"/>
                <w:szCs w:val="24"/>
              </w:rPr>
              <w:t xml:space="preserve"> </w:t>
            </w:r>
          </w:p>
          <w:p w:rsidR="0021156D" w:rsidRDefault="00586A88">
            <w:pPr>
              <w:spacing w:line="270" w:lineRule="auto"/>
            </w:pPr>
            <w:r>
              <w:rPr>
                <w:sz w:val="24"/>
                <w:szCs w:val="24"/>
              </w:rPr>
              <w:t xml:space="preserve">    1</w:t>
            </w:r>
            <w:r>
              <w:rPr>
                <w:sz w:val="24"/>
                <w:szCs w:val="24"/>
              </w:rPr>
              <w:t>．实施与监管</w:t>
            </w:r>
            <w:r>
              <w:rPr>
                <w:sz w:val="24"/>
                <w:szCs w:val="24"/>
              </w:rPr>
              <w:t xml:space="preserve"> </w:t>
            </w:r>
          </w:p>
          <w:p w:rsidR="0021156D" w:rsidRDefault="00586A88">
            <w:pPr>
              <w:spacing w:line="270" w:lineRule="auto"/>
            </w:pPr>
            <w:r>
              <w:rPr>
                <w:sz w:val="24"/>
                <w:szCs w:val="24"/>
              </w:rPr>
              <w:t xml:space="preserve">    ①</w:t>
            </w:r>
            <w:r>
              <w:rPr>
                <w:sz w:val="24"/>
                <w:szCs w:val="24"/>
              </w:rPr>
              <w:t>多渠道了解被托举人需求。校科协通过组织青年工作委员会活动、青年交流活动等方式，加强与青年科技工作者的联系，并通过定期举办座谈会等形式，直接了解被托举人的意见和诉求。</w:t>
            </w:r>
            <w:r>
              <w:rPr>
                <w:sz w:val="24"/>
                <w:szCs w:val="24"/>
              </w:rPr>
              <w:t xml:space="preserve"> </w:t>
            </w:r>
          </w:p>
          <w:p w:rsidR="0021156D" w:rsidRDefault="00586A88">
            <w:pPr>
              <w:spacing w:line="270" w:lineRule="auto"/>
            </w:pPr>
            <w:r>
              <w:rPr>
                <w:sz w:val="24"/>
                <w:szCs w:val="24"/>
              </w:rPr>
              <w:t xml:space="preserve">    ②</w:t>
            </w:r>
            <w:r>
              <w:rPr>
                <w:sz w:val="24"/>
                <w:szCs w:val="24"/>
              </w:rPr>
              <w:t>定期开展检查评估。在被托举人项目实施的第一年和第二年进行年度检查评估，要求被托举人撰写项目执行进度报告，及时对被托举人学术行为轨迹进行跟踪评估，以便及时总结工作经验和成效，发现和解决问题。</w:t>
            </w:r>
            <w:r>
              <w:rPr>
                <w:sz w:val="24"/>
                <w:szCs w:val="24"/>
              </w:rPr>
              <w:t xml:space="preserve"> </w:t>
            </w:r>
          </w:p>
          <w:p w:rsidR="0021156D" w:rsidRDefault="00586A88">
            <w:pPr>
              <w:spacing w:line="270" w:lineRule="auto"/>
            </w:pPr>
            <w:r>
              <w:rPr>
                <w:sz w:val="24"/>
                <w:szCs w:val="24"/>
              </w:rPr>
              <w:t xml:space="preserve">    2</w:t>
            </w:r>
            <w:r>
              <w:rPr>
                <w:sz w:val="24"/>
                <w:szCs w:val="24"/>
              </w:rPr>
              <w:t>、结项与验收</w:t>
            </w:r>
            <w:r>
              <w:rPr>
                <w:sz w:val="24"/>
                <w:szCs w:val="24"/>
              </w:rPr>
              <w:t xml:space="preserve"> </w:t>
            </w:r>
          </w:p>
          <w:p w:rsidR="0021156D" w:rsidRDefault="00586A88">
            <w:pPr>
              <w:spacing w:line="270" w:lineRule="auto"/>
            </w:pPr>
            <w:r>
              <w:rPr>
                <w:sz w:val="24"/>
                <w:szCs w:val="24"/>
              </w:rPr>
              <w:t xml:space="preserve">    </w:t>
            </w:r>
            <w:r>
              <w:rPr>
                <w:sz w:val="24"/>
                <w:szCs w:val="24"/>
              </w:rPr>
              <w:t>校科协在项目结束期</w:t>
            </w:r>
            <w:r>
              <w:rPr>
                <w:sz w:val="24"/>
                <w:szCs w:val="24"/>
              </w:rPr>
              <w:t>3</w:t>
            </w:r>
            <w:r>
              <w:rPr>
                <w:sz w:val="24"/>
                <w:szCs w:val="24"/>
              </w:rPr>
              <w:t>个月前发布结项通知，按照</w:t>
            </w:r>
            <w:r>
              <w:rPr>
                <w:sz w:val="24"/>
                <w:szCs w:val="24"/>
              </w:rPr>
              <w:t>中国科协的要求组织结题验收工作，一般不提前完成或延长项目时间，如需调整实施计划，则书面报告中国科协批准。</w:t>
            </w:r>
            <w:r>
              <w:rPr>
                <w:sz w:val="24"/>
                <w:szCs w:val="24"/>
              </w:rPr>
              <w:t xml:space="preserve"> </w:t>
            </w:r>
          </w:p>
          <w:p w:rsidR="0021156D" w:rsidRDefault="00586A88">
            <w:pPr>
              <w:spacing w:line="270" w:lineRule="auto"/>
            </w:pPr>
            <w:r>
              <w:rPr>
                <w:sz w:val="24"/>
                <w:szCs w:val="24"/>
              </w:rPr>
              <w:t xml:space="preserve">    3</w:t>
            </w:r>
            <w:r>
              <w:rPr>
                <w:sz w:val="24"/>
                <w:szCs w:val="24"/>
              </w:rPr>
              <w:t>、项目终止</w:t>
            </w:r>
            <w:r>
              <w:rPr>
                <w:sz w:val="24"/>
                <w:szCs w:val="24"/>
              </w:rPr>
              <w:t xml:space="preserve"> </w:t>
            </w:r>
          </w:p>
          <w:p w:rsidR="0021156D" w:rsidRDefault="00586A88">
            <w:pPr>
              <w:spacing w:line="270" w:lineRule="auto"/>
            </w:pPr>
            <w:r>
              <w:rPr>
                <w:sz w:val="24"/>
                <w:szCs w:val="24"/>
              </w:rPr>
              <w:t xml:space="preserve">    </w:t>
            </w:r>
            <w:r>
              <w:rPr>
                <w:sz w:val="24"/>
                <w:szCs w:val="24"/>
              </w:rPr>
              <w:t>被托举人如在培养周期内入选其他国家级人才计划，可由本人提出终止项目资助。由校科协书面报告中国科协批准后，结余资金可用于支持其他被托举人。</w:t>
            </w:r>
            <w:r>
              <w:rPr>
                <w:sz w:val="24"/>
                <w:szCs w:val="24"/>
              </w:rPr>
              <w:t xml:space="preserve"> </w:t>
            </w:r>
          </w:p>
          <w:p w:rsidR="0021156D" w:rsidRDefault="0021156D">
            <w:pPr>
              <w:spacing w:line="270" w:lineRule="auto"/>
            </w:pPr>
          </w:p>
        </w:tc>
      </w:tr>
    </w:tbl>
    <w:p w:rsidR="0021156D" w:rsidRDefault="00586A88">
      <w:r>
        <w:lastRenderedPageBreak/>
        <w:br w:type="page"/>
      </w:r>
    </w:p>
    <w:tbl>
      <w:tblPr>
        <w:tblW w:w="0" w:type="auto"/>
        <w:tblInd w:w="10" w:type="dxa"/>
        <w:tblCellMar>
          <w:left w:w="10" w:type="dxa"/>
          <w:right w:w="10" w:type="dxa"/>
        </w:tblCellMar>
        <w:tblLook w:val="0000" w:firstRow="0" w:lastRow="0" w:firstColumn="0" w:lastColumn="0" w:noHBand="0" w:noVBand="0"/>
      </w:tblPr>
      <w:tblGrid>
        <w:gridCol w:w="1000"/>
        <w:gridCol w:w="8000"/>
      </w:tblGrid>
      <w:tr w:rsidR="0021156D">
        <w:tblPrEx>
          <w:tblCellMar>
            <w:top w:w="0" w:type="dxa"/>
            <w:bottom w:w="0" w:type="dxa"/>
          </w:tblCellMar>
        </w:tblPrEx>
        <w:trPr>
          <w:trHeight w:val="12500"/>
        </w:trPr>
        <w:tc>
          <w:tcPr>
            <w:tcW w:w="1000" w:type="dxa"/>
            <w:tcBorders>
              <w:top w:val="single" w:sz="3" w:space="0" w:color="000000"/>
              <w:left w:val="single" w:sz="3" w:space="0" w:color="000000"/>
              <w:bottom w:val="single" w:sz="3" w:space="0" w:color="000000"/>
              <w:right w:val="single" w:sz="3" w:space="0" w:color="000000"/>
            </w:tcBorders>
            <w:vAlign w:val="center"/>
          </w:tcPr>
          <w:p w:rsidR="0021156D" w:rsidRDefault="00586A88">
            <w:pPr>
              <w:spacing w:line="440" w:lineRule="auto"/>
              <w:jc w:val="center"/>
            </w:pPr>
            <w:r>
              <w:rPr>
                <w:sz w:val="28"/>
                <w:szCs w:val="28"/>
              </w:rPr>
              <w:t>项</w:t>
            </w:r>
          </w:p>
          <w:p w:rsidR="0021156D" w:rsidRDefault="00586A88">
            <w:pPr>
              <w:spacing w:line="440" w:lineRule="auto"/>
              <w:jc w:val="center"/>
            </w:pPr>
            <w:r>
              <w:rPr>
                <w:sz w:val="28"/>
                <w:szCs w:val="28"/>
              </w:rPr>
              <w:t>目</w:t>
            </w:r>
          </w:p>
          <w:p w:rsidR="0021156D" w:rsidRDefault="00586A88">
            <w:pPr>
              <w:spacing w:line="440" w:lineRule="auto"/>
              <w:jc w:val="center"/>
            </w:pPr>
            <w:r>
              <w:rPr>
                <w:sz w:val="28"/>
                <w:szCs w:val="28"/>
              </w:rPr>
              <w:t>工</w:t>
            </w:r>
          </w:p>
          <w:p w:rsidR="0021156D" w:rsidRDefault="00586A88">
            <w:pPr>
              <w:spacing w:line="440" w:lineRule="auto"/>
              <w:jc w:val="center"/>
            </w:pPr>
            <w:r>
              <w:rPr>
                <w:sz w:val="28"/>
                <w:szCs w:val="28"/>
              </w:rPr>
              <w:t>作</w:t>
            </w:r>
          </w:p>
          <w:p w:rsidR="0021156D" w:rsidRDefault="00586A88">
            <w:pPr>
              <w:spacing w:line="440" w:lineRule="auto"/>
              <w:jc w:val="center"/>
            </w:pPr>
            <w:r>
              <w:rPr>
                <w:sz w:val="28"/>
                <w:szCs w:val="28"/>
              </w:rPr>
              <w:t>目</w:t>
            </w:r>
          </w:p>
          <w:p w:rsidR="0021156D" w:rsidRDefault="00586A88">
            <w:pPr>
              <w:spacing w:line="440" w:lineRule="auto"/>
              <w:jc w:val="center"/>
            </w:pPr>
            <w:r>
              <w:rPr>
                <w:sz w:val="28"/>
                <w:szCs w:val="28"/>
              </w:rPr>
              <w:t>标</w:t>
            </w:r>
          </w:p>
        </w:tc>
        <w:tc>
          <w:tcPr>
            <w:tcW w:w="8000" w:type="dxa"/>
            <w:tcBorders>
              <w:top w:val="single" w:sz="3" w:space="0" w:color="000000"/>
              <w:left w:val="single" w:sz="3" w:space="0" w:color="000000"/>
              <w:bottom w:val="single" w:sz="3" w:space="0" w:color="000000"/>
              <w:right w:val="single" w:sz="3" w:space="0" w:color="000000"/>
            </w:tcBorders>
          </w:tcPr>
          <w:p w:rsidR="0021156D" w:rsidRDefault="00586A88">
            <w:pPr>
              <w:spacing w:line="270" w:lineRule="auto"/>
            </w:pPr>
            <w:r>
              <w:rPr>
                <w:sz w:val="24"/>
                <w:szCs w:val="24"/>
              </w:rPr>
              <w:t xml:space="preserve">    </w:t>
            </w:r>
            <w:r>
              <w:rPr>
                <w:sz w:val="24"/>
                <w:szCs w:val="24"/>
              </w:rPr>
              <w:t>通过项目实施，校内遴选</w:t>
            </w:r>
            <w:r>
              <w:rPr>
                <w:sz w:val="24"/>
                <w:szCs w:val="24"/>
              </w:rPr>
              <w:t>2</w:t>
            </w:r>
            <w:r>
              <w:rPr>
                <w:sz w:val="24"/>
                <w:szCs w:val="24"/>
              </w:rPr>
              <w:t>名左右的优秀青年才俊，助推其获批国家自然基金青年项目、面上项目、重点研发计划青年项目等国家级项目，入选陕西省青年科技新星、科技部青年拔尖人才、国家自然科学基金委优秀青年基金、长江学者奖励计划青年学者。</w:t>
            </w:r>
            <w:r>
              <w:rPr>
                <w:sz w:val="24"/>
                <w:szCs w:val="24"/>
              </w:rPr>
              <w:t xml:space="preserve"> </w:t>
            </w:r>
          </w:p>
          <w:p w:rsidR="0021156D" w:rsidRDefault="00586A88">
            <w:pPr>
              <w:spacing w:line="270" w:lineRule="auto"/>
            </w:pPr>
            <w:r>
              <w:rPr>
                <w:sz w:val="24"/>
                <w:szCs w:val="24"/>
              </w:rPr>
              <w:t xml:space="preserve">    </w:t>
            </w:r>
            <w:r>
              <w:rPr>
                <w:sz w:val="24"/>
                <w:szCs w:val="24"/>
              </w:rPr>
              <w:t>项目实施期间，根据被托举人项目内容采用年度考核与期满考核相结合的方式进行考核，保障各项目按期按需完成目标。</w:t>
            </w:r>
            <w:r>
              <w:rPr>
                <w:sz w:val="24"/>
                <w:szCs w:val="24"/>
              </w:rPr>
              <w:t xml:space="preserve"> </w:t>
            </w:r>
          </w:p>
          <w:p w:rsidR="0021156D" w:rsidRDefault="0021156D">
            <w:pPr>
              <w:spacing w:line="270" w:lineRule="auto"/>
            </w:pPr>
          </w:p>
        </w:tc>
      </w:tr>
    </w:tbl>
    <w:p w:rsidR="0021156D" w:rsidRDefault="00586A88">
      <w:r>
        <w:br w:type="page"/>
      </w:r>
    </w:p>
    <w:tbl>
      <w:tblPr>
        <w:tblW w:w="0" w:type="auto"/>
        <w:tblInd w:w="10" w:type="dxa"/>
        <w:tblCellMar>
          <w:left w:w="10" w:type="dxa"/>
          <w:right w:w="10" w:type="dxa"/>
        </w:tblCellMar>
        <w:tblLook w:val="0000" w:firstRow="0" w:lastRow="0" w:firstColumn="0" w:lastColumn="0" w:noHBand="0" w:noVBand="0"/>
      </w:tblPr>
      <w:tblGrid>
        <w:gridCol w:w="1000"/>
        <w:gridCol w:w="8000"/>
      </w:tblGrid>
      <w:tr w:rsidR="0021156D">
        <w:tblPrEx>
          <w:tblCellMar>
            <w:top w:w="0" w:type="dxa"/>
            <w:bottom w:w="0" w:type="dxa"/>
          </w:tblCellMar>
        </w:tblPrEx>
        <w:trPr>
          <w:trHeight w:val="12500"/>
        </w:trPr>
        <w:tc>
          <w:tcPr>
            <w:tcW w:w="1000" w:type="dxa"/>
            <w:tcBorders>
              <w:top w:val="single" w:sz="3" w:space="0" w:color="000000"/>
              <w:left w:val="single" w:sz="3" w:space="0" w:color="000000"/>
              <w:bottom w:val="single" w:sz="3" w:space="0" w:color="000000"/>
              <w:right w:val="single" w:sz="3" w:space="0" w:color="000000"/>
            </w:tcBorders>
            <w:vAlign w:val="center"/>
          </w:tcPr>
          <w:p w:rsidR="0021156D" w:rsidRDefault="00586A88">
            <w:pPr>
              <w:spacing w:line="440" w:lineRule="auto"/>
              <w:jc w:val="center"/>
            </w:pPr>
            <w:r>
              <w:rPr>
                <w:sz w:val="28"/>
                <w:szCs w:val="28"/>
              </w:rPr>
              <w:t>项</w:t>
            </w:r>
          </w:p>
          <w:p w:rsidR="0021156D" w:rsidRDefault="00586A88">
            <w:pPr>
              <w:spacing w:line="440" w:lineRule="auto"/>
              <w:jc w:val="center"/>
            </w:pPr>
            <w:r>
              <w:rPr>
                <w:sz w:val="28"/>
                <w:szCs w:val="28"/>
              </w:rPr>
              <w:t>目</w:t>
            </w:r>
          </w:p>
          <w:p w:rsidR="0021156D" w:rsidRDefault="00586A88">
            <w:pPr>
              <w:spacing w:line="440" w:lineRule="auto"/>
              <w:jc w:val="center"/>
            </w:pPr>
            <w:r>
              <w:rPr>
                <w:sz w:val="28"/>
                <w:szCs w:val="28"/>
              </w:rPr>
              <w:t>托</w:t>
            </w:r>
          </w:p>
          <w:p w:rsidR="0021156D" w:rsidRDefault="00586A88">
            <w:pPr>
              <w:spacing w:line="440" w:lineRule="auto"/>
              <w:jc w:val="center"/>
            </w:pPr>
            <w:r>
              <w:rPr>
                <w:sz w:val="28"/>
                <w:szCs w:val="28"/>
              </w:rPr>
              <w:t>举</w:t>
            </w:r>
          </w:p>
          <w:p w:rsidR="0021156D" w:rsidRDefault="00586A88">
            <w:pPr>
              <w:spacing w:line="440" w:lineRule="auto"/>
              <w:jc w:val="center"/>
            </w:pPr>
            <w:r>
              <w:rPr>
                <w:sz w:val="28"/>
                <w:szCs w:val="28"/>
              </w:rPr>
              <w:t>团</w:t>
            </w:r>
          </w:p>
          <w:p w:rsidR="0021156D" w:rsidRDefault="00586A88">
            <w:pPr>
              <w:spacing w:line="440" w:lineRule="auto"/>
              <w:jc w:val="center"/>
            </w:pPr>
            <w:r>
              <w:rPr>
                <w:sz w:val="28"/>
                <w:szCs w:val="28"/>
              </w:rPr>
              <w:t>队</w:t>
            </w:r>
          </w:p>
        </w:tc>
        <w:tc>
          <w:tcPr>
            <w:tcW w:w="8000" w:type="dxa"/>
            <w:tcBorders>
              <w:top w:val="single" w:sz="3" w:space="0" w:color="000000"/>
              <w:left w:val="single" w:sz="3" w:space="0" w:color="000000"/>
              <w:bottom w:val="single" w:sz="3" w:space="0" w:color="000000"/>
              <w:right w:val="single" w:sz="3" w:space="0" w:color="000000"/>
            </w:tcBorders>
          </w:tcPr>
          <w:p w:rsidR="0021156D" w:rsidRDefault="00586A88">
            <w:pPr>
              <w:spacing w:line="270" w:lineRule="auto"/>
            </w:pPr>
            <w:r>
              <w:rPr>
                <w:sz w:val="24"/>
                <w:szCs w:val="24"/>
              </w:rPr>
              <w:t xml:space="preserve">    </w:t>
            </w:r>
            <w:r>
              <w:rPr>
                <w:sz w:val="24"/>
                <w:szCs w:val="24"/>
              </w:rPr>
              <w:t>一、专家学者团队</w:t>
            </w:r>
            <w:r>
              <w:rPr>
                <w:sz w:val="24"/>
                <w:szCs w:val="24"/>
              </w:rPr>
              <w:t xml:space="preserve"> </w:t>
            </w:r>
          </w:p>
          <w:p w:rsidR="0021156D" w:rsidRDefault="00586A88">
            <w:pPr>
              <w:spacing w:line="270" w:lineRule="auto"/>
            </w:pPr>
            <w:r>
              <w:rPr>
                <w:sz w:val="24"/>
                <w:szCs w:val="24"/>
              </w:rPr>
              <w:t xml:space="preserve">    </w:t>
            </w:r>
            <w:r>
              <w:rPr>
                <w:sz w:val="24"/>
                <w:szCs w:val="24"/>
              </w:rPr>
              <w:t>学校拥有雄厚的专家学者团队，现有院士</w:t>
            </w:r>
            <w:r>
              <w:rPr>
                <w:sz w:val="24"/>
                <w:szCs w:val="24"/>
              </w:rPr>
              <w:t>4</w:t>
            </w:r>
            <w:r>
              <w:rPr>
                <w:sz w:val="24"/>
                <w:szCs w:val="24"/>
              </w:rPr>
              <w:t>人，双聘院士</w:t>
            </w:r>
            <w:r>
              <w:rPr>
                <w:sz w:val="24"/>
                <w:szCs w:val="24"/>
              </w:rPr>
              <w:t>14</w:t>
            </w:r>
            <w:r>
              <w:rPr>
                <w:sz w:val="24"/>
                <w:szCs w:val="24"/>
              </w:rPr>
              <w:t>人，</w:t>
            </w:r>
            <w:r>
              <w:rPr>
                <w:sz w:val="24"/>
                <w:szCs w:val="24"/>
              </w:rPr>
              <w:t>“</w:t>
            </w:r>
            <w:r>
              <w:rPr>
                <w:sz w:val="24"/>
                <w:szCs w:val="24"/>
              </w:rPr>
              <w:t>千人计划</w:t>
            </w:r>
            <w:r>
              <w:rPr>
                <w:sz w:val="24"/>
                <w:szCs w:val="24"/>
              </w:rPr>
              <w:t>”</w:t>
            </w:r>
            <w:r>
              <w:rPr>
                <w:sz w:val="24"/>
                <w:szCs w:val="24"/>
              </w:rPr>
              <w:t>入选者</w:t>
            </w:r>
            <w:r>
              <w:rPr>
                <w:sz w:val="24"/>
                <w:szCs w:val="24"/>
              </w:rPr>
              <w:t>17</w:t>
            </w:r>
            <w:r>
              <w:rPr>
                <w:sz w:val="24"/>
                <w:szCs w:val="24"/>
              </w:rPr>
              <w:t>人，</w:t>
            </w:r>
            <w:r>
              <w:rPr>
                <w:sz w:val="24"/>
                <w:szCs w:val="24"/>
              </w:rPr>
              <w:t>“</w:t>
            </w:r>
            <w:r>
              <w:rPr>
                <w:sz w:val="24"/>
                <w:szCs w:val="24"/>
              </w:rPr>
              <w:t>万人计划</w:t>
            </w:r>
            <w:r>
              <w:rPr>
                <w:sz w:val="24"/>
                <w:szCs w:val="24"/>
              </w:rPr>
              <w:t>”</w:t>
            </w:r>
            <w:r>
              <w:rPr>
                <w:sz w:val="24"/>
                <w:szCs w:val="24"/>
              </w:rPr>
              <w:t>领军人才入选者</w:t>
            </w:r>
            <w:r>
              <w:rPr>
                <w:sz w:val="24"/>
                <w:szCs w:val="24"/>
              </w:rPr>
              <w:t>3</w:t>
            </w:r>
            <w:r>
              <w:rPr>
                <w:sz w:val="24"/>
                <w:szCs w:val="24"/>
              </w:rPr>
              <w:t>人、青年拔尖人才入选者</w:t>
            </w:r>
            <w:r>
              <w:rPr>
                <w:sz w:val="24"/>
                <w:szCs w:val="24"/>
              </w:rPr>
              <w:t>3</w:t>
            </w:r>
            <w:r>
              <w:rPr>
                <w:sz w:val="24"/>
                <w:szCs w:val="24"/>
              </w:rPr>
              <w:t>人，长江学者特聘教授、讲座教授、青年学者</w:t>
            </w:r>
            <w:r>
              <w:rPr>
                <w:sz w:val="24"/>
                <w:szCs w:val="24"/>
              </w:rPr>
              <w:t>26</w:t>
            </w:r>
            <w:r>
              <w:rPr>
                <w:sz w:val="24"/>
                <w:szCs w:val="24"/>
              </w:rPr>
              <w:t>人，国家自然科学基金创新研究群体</w:t>
            </w:r>
            <w:r>
              <w:rPr>
                <w:sz w:val="24"/>
                <w:szCs w:val="24"/>
              </w:rPr>
              <w:t>1</w:t>
            </w:r>
            <w:r>
              <w:rPr>
                <w:sz w:val="24"/>
                <w:szCs w:val="24"/>
              </w:rPr>
              <w:t>个，科技部重点创新团队</w:t>
            </w:r>
            <w:r>
              <w:rPr>
                <w:sz w:val="24"/>
                <w:szCs w:val="24"/>
              </w:rPr>
              <w:t>1</w:t>
            </w:r>
            <w:r>
              <w:rPr>
                <w:sz w:val="24"/>
                <w:szCs w:val="24"/>
              </w:rPr>
              <w:t>个，教育部创新团队</w:t>
            </w:r>
            <w:r>
              <w:rPr>
                <w:sz w:val="24"/>
                <w:szCs w:val="24"/>
              </w:rPr>
              <w:t>6</w:t>
            </w:r>
            <w:r>
              <w:rPr>
                <w:sz w:val="24"/>
                <w:szCs w:val="24"/>
              </w:rPr>
              <w:t>个，国家杰出青年基金获得者</w:t>
            </w:r>
            <w:r>
              <w:rPr>
                <w:sz w:val="24"/>
                <w:szCs w:val="24"/>
              </w:rPr>
              <w:t>11</w:t>
            </w:r>
            <w:r>
              <w:rPr>
                <w:sz w:val="24"/>
                <w:szCs w:val="24"/>
              </w:rPr>
              <w:t>人，优秀青年科学基金获得者</w:t>
            </w:r>
            <w:r>
              <w:rPr>
                <w:sz w:val="24"/>
                <w:szCs w:val="24"/>
              </w:rPr>
              <w:t>11</w:t>
            </w:r>
            <w:r>
              <w:rPr>
                <w:sz w:val="24"/>
                <w:szCs w:val="24"/>
              </w:rPr>
              <w:t>人，国家级教学名师</w:t>
            </w:r>
            <w:r>
              <w:rPr>
                <w:sz w:val="24"/>
                <w:szCs w:val="24"/>
              </w:rPr>
              <w:t>4</w:t>
            </w:r>
            <w:r>
              <w:rPr>
                <w:sz w:val="24"/>
                <w:szCs w:val="24"/>
              </w:rPr>
              <w:t>人，国家级教学团队</w:t>
            </w:r>
            <w:r>
              <w:rPr>
                <w:sz w:val="24"/>
                <w:szCs w:val="24"/>
              </w:rPr>
              <w:t>6</w:t>
            </w:r>
            <w:r>
              <w:rPr>
                <w:sz w:val="24"/>
                <w:szCs w:val="24"/>
              </w:rPr>
              <w:t>个，</w:t>
            </w:r>
            <w:r>
              <w:rPr>
                <w:sz w:val="24"/>
                <w:szCs w:val="24"/>
              </w:rPr>
              <w:t>973</w:t>
            </w:r>
            <w:r>
              <w:rPr>
                <w:sz w:val="24"/>
                <w:szCs w:val="24"/>
              </w:rPr>
              <w:t>项目首席科学家</w:t>
            </w:r>
            <w:r>
              <w:rPr>
                <w:sz w:val="24"/>
                <w:szCs w:val="24"/>
              </w:rPr>
              <w:t>3</w:t>
            </w:r>
            <w:r>
              <w:rPr>
                <w:sz w:val="24"/>
                <w:szCs w:val="24"/>
              </w:rPr>
              <w:t>人，教育部新世纪优秀人才</w:t>
            </w:r>
            <w:r>
              <w:rPr>
                <w:sz w:val="24"/>
                <w:szCs w:val="24"/>
              </w:rPr>
              <w:t>52</w:t>
            </w:r>
            <w:r>
              <w:rPr>
                <w:sz w:val="24"/>
                <w:szCs w:val="24"/>
              </w:rPr>
              <w:t>人，中国青年科技奖获得者</w:t>
            </w:r>
            <w:r>
              <w:rPr>
                <w:sz w:val="24"/>
                <w:szCs w:val="24"/>
              </w:rPr>
              <w:t>4</w:t>
            </w:r>
            <w:r>
              <w:rPr>
                <w:sz w:val="24"/>
                <w:szCs w:val="24"/>
              </w:rPr>
              <w:t>人，</w:t>
            </w:r>
            <w:r>
              <w:rPr>
                <w:sz w:val="24"/>
                <w:szCs w:val="24"/>
              </w:rPr>
              <w:t>“</w:t>
            </w:r>
            <w:r>
              <w:rPr>
                <w:sz w:val="24"/>
                <w:szCs w:val="24"/>
              </w:rPr>
              <w:t>何梁何利</w:t>
            </w:r>
            <w:r>
              <w:rPr>
                <w:sz w:val="24"/>
                <w:szCs w:val="24"/>
              </w:rPr>
              <w:t>”</w:t>
            </w:r>
            <w:r>
              <w:rPr>
                <w:sz w:val="24"/>
                <w:szCs w:val="24"/>
              </w:rPr>
              <w:t>科学与技术奖获得者</w:t>
            </w:r>
            <w:r>
              <w:rPr>
                <w:sz w:val="24"/>
                <w:szCs w:val="24"/>
              </w:rPr>
              <w:t>5</w:t>
            </w:r>
            <w:r>
              <w:rPr>
                <w:sz w:val="24"/>
                <w:szCs w:val="24"/>
              </w:rPr>
              <w:t>人，国家</w:t>
            </w:r>
            <w:r>
              <w:rPr>
                <w:sz w:val="24"/>
                <w:szCs w:val="24"/>
              </w:rPr>
              <w:t>“</w:t>
            </w:r>
            <w:r>
              <w:rPr>
                <w:sz w:val="24"/>
                <w:szCs w:val="24"/>
              </w:rPr>
              <w:t>百千万人才工程</w:t>
            </w:r>
            <w:r>
              <w:rPr>
                <w:sz w:val="24"/>
                <w:szCs w:val="24"/>
              </w:rPr>
              <w:t>”</w:t>
            </w:r>
            <w:r>
              <w:rPr>
                <w:sz w:val="24"/>
                <w:szCs w:val="24"/>
              </w:rPr>
              <w:t>培养</w:t>
            </w:r>
            <w:r>
              <w:rPr>
                <w:sz w:val="24"/>
                <w:szCs w:val="24"/>
              </w:rPr>
              <w:t>对象</w:t>
            </w:r>
            <w:r>
              <w:rPr>
                <w:sz w:val="24"/>
                <w:szCs w:val="24"/>
              </w:rPr>
              <w:t>10</w:t>
            </w:r>
            <w:r>
              <w:rPr>
                <w:sz w:val="24"/>
                <w:szCs w:val="24"/>
              </w:rPr>
              <w:t>人，享受政府特殊津贴</w:t>
            </w:r>
            <w:r>
              <w:rPr>
                <w:sz w:val="24"/>
                <w:szCs w:val="24"/>
              </w:rPr>
              <w:t>157</w:t>
            </w:r>
            <w:r>
              <w:rPr>
                <w:sz w:val="24"/>
                <w:szCs w:val="24"/>
              </w:rPr>
              <w:t>人。能够为项目实施提供专业、有力的支持，为青年人才的培养提供坚实的团队支撑。</w:t>
            </w:r>
            <w:r>
              <w:rPr>
                <w:sz w:val="24"/>
                <w:szCs w:val="24"/>
              </w:rPr>
              <w:t xml:space="preserve"> </w:t>
            </w:r>
          </w:p>
          <w:p w:rsidR="0021156D" w:rsidRDefault="00586A88">
            <w:pPr>
              <w:spacing w:line="270" w:lineRule="auto"/>
            </w:pPr>
            <w:r>
              <w:rPr>
                <w:sz w:val="24"/>
                <w:szCs w:val="24"/>
              </w:rPr>
              <w:t xml:space="preserve">    </w:t>
            </w:r>
            <w:r>
              <w:rPr>
                <w:sz w:val="24"/>
                <w:szCs w:val="24"/>
              </w:rPr>
              <w:t>二、服务支撑人员</w:t>
            </w:r>
            <w:r>
              <w:rPr>
                <w:sz w:val="24"/>
                <w:szCs w:val="24"/>
              </w:rPr>
              <w:t xml:space="preserve"> </w:t>
            </w:r>
          </w:p>
          <w:p w:rsidR="0021156D" w:rsidRDefault="00586A88">
            <w:pPr>
              <w:spacing w:line="270" w:lineRule="auto"/>
            </w:pPr>
            <w:r>
              <w:rPr>
                <w:sz w:val="24"/>
                <w:szCs w:val="24"/>
              </w:rPr>
              <w:t xml:space="preserve">    </w:t>
            </w:r>
            <w:r>
              <w:rPr>
                <w:sz w:val="24"/>
                <w:szCs w:val="24"/>
              </w:rPr>
              <w:t>西安电子科技大学科协作为项目实施机构，有兼职人员</w:t>
            </w:r>
            <w:r>
              <w:rPr>
                <w:sz w:val="24"/>
                <w:szCs w:val="24"/>
              </w:rPr>
              <w:t>3</w:t>
            </w:r>
            <w:r>
              <w:rPr>
                <w:sz w:val="24"/>
                <w:szCs w:val="24"/>
              </w:rPr>
              <w:t>名，其中包括</w:t>
            </w:r>
            <w:r>
              <w:rPr>
                <w:sz w:val="24"/>
                <w:szCs w:val="24"/>
              </w:rPr>
              <w:t>1</w:t>
            </w:r>
            <w:r>
              <w:rPr>
                <w:sz w:val="24"/>
                <w:szCs w:val="24"/>
              </w:rPr>
              <w:t>名副处级干部、</w:t>
            </w:r>
            <w:r>
              <w:rPr>
                <w:sz w:val="24"/>
                <w:szCs w:val="24"/>
              </w:rPr>
              <w:t>1</w:t>
            </w:r>
            <w:r>
              <w:rPr>
                <w:sz w:val="24"/>
                <w:szCs w:val="24"/>
              </w:rPr>
              <w:t>名科级干部和</w:t>
            </w:r>
            <w:r>
              <w:rPr>
                <w:sz w:val="24"/>
                <w:szCs w:val="24"/>
              </w:rPr>
              <w:t>1</w:t>
            </w:r>
            <w:r>
              <w:rPr>
                <w:sz w:val="24"/>
                <w:szCs w:val="24"/>
              </w:rPr>
              <w:t>名干事，满足协助落实被托举人的培养方案及相关服务工作的条件。</w:t>
            </w:r>
            <w:r>
              <w:rPr>
                <w:sz w:val="24"/>
                <w:szCs w:val="24"/>
              </w:rPr>
              <w:t xml:space="preserve"> </w:t>
            </w:r>
          </w:p>
          <w:p w:rsidR="0021156D" w:rsidRDefault="0021156D">
            <w:pPr>
              <w:spacing w:line="270" w:lineRule="auto"/>
            </w:pPr>
          </w:p>
        </w:tc>
      </w:tr>
    </w:tbl>
    <w:p w:rsidR="0021156D" w:rsidRDefault="00586A88">
      <w:r>
        <w:br w:type="page"/>
      </w:r>
    </w:p>
    <w:tbl>
      <w:tblPr>
        <w:tblW w:w="0" w:type="auto"/>
        <w:tblInd w:w="10" w:type="dxa"/>
        <w:tblCellMar>
          <w:left w:w="10" w:type="dxa"/>
          <w:right w:w="10" w:type="dxa"/>
        </w:tblCellMar>
        <w:tblLook w:val="0000" w:firstRow="0" w:lastRow="0" w:firstColumn="0" w:lastColumn="0" w:noHBand="0" w:noVBand="0"/>
      </w:tblPr>
      <w:tblGrid>
        <w:gridCol w:w="1000"/>
        <w:gridCol w:w="8000"/>
      </w:tblGrid>
      <w:tr w:rsidR="0021156D">
        <w:tblPrEx>
          <w:tblCellMar>
            <w:top w:w="0" w:type="dxa"/>
            <w:bottom w:w="0" w:type="dxa"/>
          </w:tblCellMar>
        </w:tblPrEx>
        <w:trPr>
          <w:trHeight w:val="12500"/>
        </w:trPr>
        <w:tc>
          <w:tcPr>
            <w:tcW w:w="1000" w:type="dxa"/>
            <w:tcBorders>
              <w:top w:val="single" w:sz="3" w:space="0" w:color="000000"/>
              <w:left w:val="single" w:sz="3" w:space="0" w:color="000000"/>
              <w:bottom w:val="single" w:sz="3" w:space="0" w:color="000000"/>
              <w:right w:val="single" w:sz="3" w:space="0" w:color="000000"/>
            </w:tcBorders>
            <w:vAlign w:val="center"/>
          </w:tcPr>
          <w:p w:rsidR="0021156D" w:rsidRDefault="00586A88">
            <w:pPr>
              <w:spacing w:line="440" w:lineRule="auto"/>
              <w:jc w:val="center"/>
            </w:pPr>
            <w:r>
              <w:rPr>
                <w:sz w:val="28"/>
                <w:szCs w:val="28"/>
              </w:rPr>
              <w:t>项</w:t>
            </w:r>
          </w:p>
          <w:p w:rsidR="0021156D" w:rsidRDefault="00586A88">
            <w:pPr>
              <w:spacing w:line="440" w:lineRule="auto"/>
              <w:jc w:val="center"/>
            </w:pPr>
            <w:r>
              <w:rPr>
                <w:sz w:val="28"/>
                <w:szCs w:val="28"/>
              </w:rPr>
              <w:t>目</w:t>
            </w:r>
          </w:p>
          <w:p w:rsidR="0021156D" w:rsidRDefault="00586A88">
            <w:pPr>
              <w:spacing w:line="440" w:lineRule="auto"/>
              <w:jc w:val="center"/>
            </w:pPr>
            <w:r>
              <w:rPr>
                <w:sz w:val="28"/>
                <w:szCs w:val="28"/>
              </w:rPr>
              <w:t>支</w:t>
            </w:r>
          </w:p>
          <w:p w:rsidR="0021156D" w:rsidRDefault="00586A88">
            <w:pPr>
              <w:spacing w:line="440" w:lineRule="auto"/>
              <w:jc w:val="center"/>
            </w:pPr>
            <w:r>
              <w:rPr>
                <w:sz w:val="28"/>
                <w:szCs w:val="28"/>
              </w:rPr>
              <w:t>撑</w:t>
            </w:r>
          </w:p>
          <w:p w:rsidR="0021156D" w:rsidRDefault="00586A88">
            <w:pPr>
              <w:spacing w:line="440" w:lineRule="auto"/>
              <w:jc w:val="center"/>
            </w:pPr>
            <w:r>
              <w:rPr>
                <w:sz w:val="28"/>
                <w:szCs w:val="28"/>
              </w:rPr>
              <w:t>平</w:t>
            </w:r>
          </w:p>
          <w:p w:rsidR="0021156D" w:rsidRDefault="00586A88">
            <w:pPr>
              <w:spacing w:line="440" w:lineRule="auto"/>
              <w:jc w:val="center"/>
            </w:pPr>
            <w:r>
              <w:rPr>
                <w:sz w:val="28"/>
                <w:szCs w:val="28"/>
              </w:rPr>
              <w:t>台</w:t>
            </w:r>
          </w:p>
        </w:tc>
        <w:tc>
          <w:tcPr>
            <w:tcW w:w="8000" w:type="dxa"/>
            <w:tcBorders>
              <w:top w:val="single" w:sz="3" w:space="0" w:color="000000"/>
              <w:left w:val="single" w:sz="3" w:space="0" w:color="000000"/>
              <w:bottom w:val="single" w:sz="3" w:space="0" w:color="000000"/>
              <w:right w:val="single" w:sz="3" w:space="0" w:color="000000"/>
            </w:tcBorders>
          </w:tcPr>
          <w:p w:rsidR="0021156D" w:rsidRDefault="00586A88">
            <w:pPr>
              <w:spacing w:line="270" w:lineRule="auto"/>
            </w:pPr>
            <w:r>
              <w:rPr>
                <w:sz w:val="24"/>
                <w:szCs w:val="24"/>
              </w:rPr>
              <w:t xml:space="preserve">    </w:t>
            </w:r>
            <w:r>
              <w:rPr>
                <w:sz w:val="24"/>
                <w:szCs w:val="24"/>
              </w:rPr>
              <w:t>学校现在有</w:t>
            </w:r>
            <w:r>
              <w:rPr>
                <w:sz w:val="24"/>
                <w:szCs w:val="24"/>
              </w:rPr>
              <w:t>4</w:t>
            </w:r>
            <w:r>
              <w:rPr>
                <w:sz w:val="24"/>
                <w:szCs w:val="24"/>
              </w:rPr>
              <w:t>个国家级重点实验室、</w:t>
            </w:r>
            <w:r>
              <w:rPr>
                <w:sz w:val="24"/>
                <w:szCs w:val="24"/>
              </w:rPr>
              <w:t>1</w:t>
            </w:r>
            <w:r>
              <w:rPr>
                <w:sz w:val="24"/>
                <w:szCs w:val="24"/>
              </w:rPr>
              <w:t>个国家级协同创新中心、</w:t>
            </w:r>
            <w:r>
              <w:rPr>
                <w:sz w:val="24"/>
                <w:szCs w:val="24"/>
              </w:rPr>
              <w:t>2</w:t>
            </w:r>
            <w:r>
              <w:rPr>
                <w:sz w:val="24"/>
                <w:szCs w:val="24"/>
              </w:rPr>
              <w:t>个国家级国际合作基地、</w:t>
            </w:r>
            <w:r>
              <w:rPr>
                <w:sz w:val="24"/>
                <w:szCs w:val="24"/>
              </w:rPr>
              <w:t>8</w:t>
            </w:r>
            <w:r>
              <w:rPr>
                <w:sz w:val="24"/>
                <w:szCs w:val="24"/>
              </w:rPr>
              <w:t>个教育部科研平台、</w:t>
            </w:r>
            <w:r>
              <w:rPr>
                <w:sz w:val="24"/>
                <w:szCs w:val="24"/>
              </w:rPr>
              <w:t>15</w:t>
            </w:r>
            <w:r>
              <w:rPr>
                <w:sz w:val="24"/>
                <w:szCs w:val="24"/>
              </w:rPr>
              <w:t>个陕西省科研平台，为项目实施、科技人才的成长提供了坚实的平台</w:t>
            </w:r>
            <w:r>
              <w:rPr>
                <w:sz w:val="24"/>
                <w:szCs w:val="24"/>
              </w:rPr>
              <w:t>基础。</w:t>
            </w:r>
            <w:r>
              <w:rPr>
                <w:sz w:val="24"/>
                <w:szCs w:val="24"/>
              </w:rPr>
              <w:t xml:space="preserve"> </w:t>
            </w:r>
          </w:p>
          <w:p w:rsidR="0021156D" w:rsidRDefault="00586A88">
            <w:pPr>
              <w:spacing w:line="270" w:lineRule="auto"/>
            </w:pPr>
            <w:r>
              <w:rPr>
                <w:sz w:val="24"/>
                <w:szCs w:val="24"/>
              </w:rPr>
              <w:t xml:space="preserve">    </w:t>
            </w:r>
            <w:r>
              <w:rPr>
                <w:sz w:val="24"/>
                <w:szCs w:val="24"/>
              </w:rPr>
              <w:t>近年来学校高度重视学术交流，每年从校科研管理费中预算专项经费用于学术交流。同时，加强与陕西省科协的沟通与联系，在原有开展各类国内外学术活动的基础上，设立西安电子科技大学科学讲坛和青年科技工作者学术沙龙，积极开展学术交流。</w:t>
            </w:r>
            <w:r>
              <w:rPr>
                <w:sz w:val="24"/>
                <w:szCs w:val="24"/>
              </w:rPr>
              <w:t xml:space="preserve"> </w:t>
            </w:r>
          </w:p>
          <w:p w:rsidR="0021156D" w:rsidRDefault="0021156D">
            <w:pPr>
              <w:spacing w:line="270" w:lineRule="auto"/>
            </w:pPr>
          </w:p>
        </w:tc>
      </w:tr>
    </w:tbl>
    <w:p w:rsidR="0021156D" w:rsidRDefault="00586A88">
      <w:r>
        <w:br w:type="page"/>
      </w:r>
    </w:p>
    <w:tbl>
      <w:tblPr>
        <w:tblW w:w="0" w:type="auto"/>
        <w:tblInd w:w="10" w:type="dxa"/>
        <w:tblCellMar>
          <w:left w:w="10" w:type="dxa"/>
          <w:right w:w="10" w:type="dxa"/>
        </w:tblCellMar>
        <w:tblLook w:val="0000" w:firstRow="0" w:lastRow="0" w:firstColumn="0" w:lastColumn="0" w:noHBand="0" w:noVBand="0"/>
      </w:tblPr>
      <w:tblGrid>
        <w:gridCol w:w="1000"/>
        <w:gridCol w:w="8000"/>
      </w:tblGrid>
      <w:tr w:rsidR="0021156D">
        <w:tblPrEx>
          <w:tblCellMar>
            <w:top w:w="0" w:type="dxa"/>
            <w:bottom w:w="0" w:type="dxa"/>
          </w:tblCellMar>
        </w:tblPrEx>
        <w:trPr>
          <w:trHeight w:val="12500"/>
        </w:trPr>
        <w:tc>
          <w:tcPr>
            <w:tcW w:w="1000" w:type="dxa"/>
            <w:tcBorders>
              <w:top w:val="single" w:sz="3" w:space="0" w:color="000000"/>
              <w:left w:val="single" w:sz="3" w:space="0" w:color="000000"/>
              <w:bottom w:val="single" w:sz="3" w:space="0" w:color="000000"/>
              <w:right w:val="single" w:sz="3" w:space="0" w:color="000000"/>
            </w:tcBorders>
            <w:vAlign w:val="center"/>
          </w:tcPr>
          <w:p w:rsidR="0021156D" w:rsidRDefault="00586A88">
            <w:pPr>
              <w:spacing w:line="440" w:lineRule="auto"/>
              <w:jc w:val="center"/>
            </w:pPr>
            <w:r>
              <w:rPr>
                <w:sz w:val="28"/>
                <w:szCs w:val="28"/>
              </w:rPr>
              <w:t>项</w:t>
            </w:r>
          </w:p>
          <w:p w:rsidR="0021156D" w:rsidRDefault="00586A88">
            <w:pPr>
              <w:spacing w:line="440" w:lineRule="auto"/>
              <w:jc w:val="center"/>
            </w:pPr>
            <w:r>
              <w:rPr>
                <w:sz w:val="28"/>
                <w:szCs w:val="28"/>
              </w:rPr>
              <w:t>目</w:t>
            </w:r>
          </w:p>
          <w:p w:rsidR="0021156D" w:rsidRDefault="00586A88">
            <w:pPr>
              <w:spacing w:line="440" w:lineRule="auto"/>
              <w:jc w:val="center"/>
            </w:pPr>
            <w:r>
              <w:rPr>
                <w:sz w:val="28"/>
                <w:szCs w:val="28"/>
              </w:rPr>
              <w:t>工</w:t>
            </w:r>
          </w:p>
          <w:p w:rsidR="0021156D" w:rsidRDefault="00586A88">
            <w:pPr>
              <w:spacing w:line="440" w:lineRule="auto"/>
              <w:jc w:val="center"/>
            </w:pPr>
            <w:r>
              <w:rPr>
                <w:sz w:val="28"/>
                <w:szCs w:val="28"/>
              </w:rPr>
              <w:t>作</w:t>
            </w:r>
          </w:p>
          <w:p w:rsidR="0021156D" w:rsidRDefault="00586A88">
            <w:pPr>
              <w:spacing w:line="440" w:lineRule="auto"/>
              <w:jc w:val="center"/>
            </w:pPr>
            <w:r>
              <w:rPr>
                <w:sz w:val="28"/>
                <w:szCs w:val="28"/>
              </w:rPr>
              <w:t>基</w:t>
            </w:r>
          </w:p>
          <w:p w:rsidR="0021156D" w:rsidRDefault="00586A88">
            <w:pPr>
              <w:spacing w:line="440" w:lineRule="auto"/>
              <w:jc w:val="center"/>
            </w:pPr>
            <w:r>
              <w:rPr>
                <w:sz w:val="28"/>
                <w:szCs w:val="28"/>
              </w:rPr>
              <w:t>础</w:t>
            </w:r>
          </w:p>
        </w:tc>
        <w:tc>
          <w:tcPr>
            <w:tcW w:w="8000" w:type="dxa"/>
            <w:tcBorders>
              <w:top w:val="single" w:sz="3" w:space="0" w:color="000000"/>
              <w:left w:val="single" w:sz="3" w:space="0" w:color="000000"/>
              <w:bottom w:val="single" w:sz="3" w:space="0" w:color="000000"/>
              <w:right w:val="single" w:sz="3" w:space="0" w:color="000000"/>
            </w:tcBorders>
          </w:tcPr>
          <w:p w:rsidR="0021156D" w:rsidRDefault="00586A88">
            <w:pPr>
              <w:spacing w:line="270" w:lineRule="auto"/>
            </w:pPr>
            <w:r>
              <w:rPr>
                <w:sz w:val="24"/>
                <w:szCs w:val="24"/>
              </w:rPr>
              <w:t xml:space="preserve">    </w:t>
            </w:r>
            <w:r>
              <w:rPr>
                <w:sz w:val="24"/>
                <w:szCs w:val="24"/>
              </w:rPr>
              <w:t>西安电子科技大学高度重视青年人才的培养，形成了以</w:t>
            </w:r>
            <w:r>
              <w:rPr>
                <w:sz w:val="24"/>
                <w:szCs w:val="24"/>
              </w:rPr>
              <w:t>“</w:t>
            </w:r>
            <w:r>
              <w:rPr>
                <w:sz w:val="24"/>
                <w:szCs w:val="24"/>
              </w:rPr>
              <w:t>华山学者</w:t>
            </w:r>
            <w:r>
              <w:rPr>
                <w:sz w:val="24"/>
                <w:szCs w:val="24"/>
              </w:rPr>
              <w:t>”</w:t>
            </w:r>
            <w:r>
              <w:rPr>
                <w:sz w:val="24"/>
                <w:szCs w:val="24"/>
              </w:rPr>
              <w:t>为品牌的人才培养支撑体系，形成阶梯状人才培养体系，夯实培养机制，创新人才培养模式，加速人才培养与培育，从而达到与省部级、国家级各类人才项目的对接。</w:t>
            </w:r>
            <w:r>
              <w:rPr>
                <w:sz w:val="24"/>
                <w:szCs w:val="24"/>
              </w:rPr>
              <w:t xml:space="preserve"> </w:t>
            </w:r>
          </w:p>
          <w:p w:rsidR="0021156D" w:rsidRDefault="00586A88">
            <w:pPr>
              <w:spacing w:line="270" w:lineRule="auto"/>
            </w:pPr>
            <w:r>
              <w:rPr>
                <w:sz w:val="24"/>
                <w:szCs w:val="24"/>
              </w:rPr>
              <w:t xml:space="preserve">    </w:t>
            </w:r>
            <w:r>
              <w:rPr>
                <w:sz w:val="24"/>
                <w:szCs w:val="24"/>
              </w:rPr>
              <w:t>西安电子科技大学科协作为陕西省高校科协联合会和高校科协青年人才托举计划的发起单位，立足本职工作，与学校现有人才培养体系有效衔接，大力实施青年人才托举计划，助推青年才俊脱颖而出。自</w:t>
            </w:r>
            <w:r>
              <w:rPr>
                <w:sz w:val="24"/>
                <w:szCs w:val="24"/>
              </w:rPr>
              <w:t>2015</w:t>
            </w:r>
            <w:r>
              <w:rPr>
                <w:sz w:val="24"/>
                <w:szCs w:val="24"/>
              </w:rPr>
              <w:t>年项目实施以来，从氛围营造、宣传动员、资格审查、遴选推荐、配套保障等方面入手，多措并举，保障托举计划各项工作落到实处。托举计划实施以来，共收集校内申请项目</w:t>
            </w:r>
            <w:r>
              <w:rPr>
                <w:sz w:val="24"/>
                <w:szCs w:val="24"/>
              </w:rPr>
              <w:t>132</w:t>
            </w:r>
            <w:r>
              <w:rPr>
                <w:sz w:val="24"/>
                <w:szCs w:val="24"/>
              </w:rPr>
              <w:t>项，其中副教授</w:t>
            </w:r>
            <w:r>
              <w:rPr>
                <w:sz w:val="24"/>
                <w:szCs w:val="24"/>
              </w:rPr>
              <w:t>18</w:t>
            </w:r>
            <w:r>
              <w:rPr>
                <w:sz w:val="24"/>
                <w:szCs w:val="24"/>
              </w:rPr>
              <w:t>人，讲师</w:t>
            </w:r>
            <w:r>
              <w:rPr>
                <w:sz w:val="24"/>
                <w:szCs w:val="24"/>
              </w:rPr>
              <w:t>101</w:t>
            </w:r>
            <w:r>
              <w:rPr>
                <w:sz w:val="24"/>
                <w:szCs w:val="24"/>
              </w:rPr>
              <w:t>人，助教</w:t>
            </w:r>
            <w:r>
              <w:rPr>
                <w:sz w:val="24"/>
                <w:szCs w:val="24"/>
              </w:rPr>
              <w:t>3</w:t>
            </w:r>
            <w:r>
              <w:rPr>
                <w:sz w:val="24"/>
                <w:szCs w:val="24"/>
              </w:rPr>
              <w:t>人，博士后</w:t>
            </w:r>
            <w:r>
              <w:rPr>
                <w:sz w:val="24"/>
                <w:szCs w:val="24"/>
              </w:rPr>
              <w:t>10</w:t>
            </w:r>
            <w:r>
              <w:rPr>
                <w:sz w:val="24"/>
                <w:szCs w:val="24"/>
              </w:rPr>
              <w:t>人，先后共有</w:t>
            </w:r>
            <w:r>
              <w:rPr>
                <w:sz w:val="24"/>
                <w:szCs w:val="24"/>
              </w:rPr>
              <w:t>15</w:t>
            </w:r>
            <w:r>
              <w:rPr>
                <w:sz w:val="24"/>
                <w:szCs w:val="24"/>
              </w:rPr>
              <w:t>位青年教师入选陕西省高校科协青年人才托举计划，项目申报数量以及获批数量均位于陕西省前列</w:t>
            </w:r>
            <w:r>
              <w:rPr>
                <w:sz w:val="24"/>
                <w:szCs w:val="24"/>
              </w:rPr>
              <w:t>。同时，在中国科协</w:t>
            </w:r>
            <w:r>
              <w:rPr>
                <w:sz w:val="24"/>
                <w:szCs w:val="24"/>
              </w:rPr>
              <w:t>“</w:t>
            </w:r>
            <w:r>
              <w:rPr>
                <w:sz w:val="24"/>
                <w:szCs w:val="24"/>
              </w:rPr>
              <w:t>青年人才托举工程</w:t>
            </w:r>
            <w:r>
              <w:rPr>
                <w:sz w:val="24"/>
                <w:szCs w:val="24"/>
              </w:rPr>
              <w:t>”2016-2018</w:t>
            </w:r>
            <w:r>
              <w:rPr>
                <w:sz w:val="24"/>
                <w:szCs w:val="24"/>
              </w:rPr>
              <w:t>年度项目评选中，学校</w:t>
            </w:r>
            <w:r>
              <w:rPr>
                <w:sz w:val="24"/>
                <w:szCs w:val="24"/>
              </w:rPr>
              <w:t>3</w:t>
            </w:r>
            <w:r>
              <w:rPr>
                <w:sz w:val="24"/>
                <w:szCs w:val="24"/>
              </w:rPr>
              <w:t>位青年教师入选。</w:t>
            </w:r>
            <w:r>
              <w:rPr>
                <w:sz w:val="24"/>
                <w:szCs w:val="24"/>
              </w:rPr>
              <w:t xml:space="preserve"> </w:t>
            </w:r>
          </w:p>
          <w:p w:rsidR="0021156D" w:rsidRDefault="00586A88">
            <w:pPr>
              <w:spacing w:line="270" w:lineRule="auto"/>
            </w:pPr>
            <w:r>
              <w:rPr>
                <w:sz w:val="24"/>
                <w:szCs w:val="24"/>
              </w:rPr>
              <w:t xml:space="preserve">    </w:t>
            </w:r>
            <w:r>
              <w:rPr>
                <w:sz w:val="24"/>
                <w:szCs w:val="24"/>
              </w:rPr>
              <w:t>为大力推进青年人才托举工程的实施，学校研究决定，每年列支专项经费</w:t>
            </w:r>
            <w:r>
              <w:rPr>
                <w:sz w:val="24"/>
                <w:szCs w:val="24"/>
              </w:rPr>
              <w:t>30</w:t>
            </w:r>
            <w:r>
              <w:rPr>
                <w:sz w:val="24"/>
                <w:szCs w:val="24"/>
              </w:rPr>
              <w:t>万元，用于资助</w:t>
            </w:r>
            <w:r>
              <w:rPr>
                <w:sz w:val="24"/>
                <w:szCs w:val="24"/>
              </w:rPr>
              <w:t>2</w:t>
            </w:r>
            <w:r>
              <w:rPr>
                <w:sz w:val="24"/>
                <w:szCs w:val="24"/>
              </w:rPr>
              <w:t>位左右青年教师。同时，视评审情况增加经费。</w:t>
            </w:r>
            <w:r>
              <w:rPr>
                <w:sz w:val="24"/>
                <w:szCs w:val="24"/>
              </w:rPr>
              <w:t xml:space="preserve"> </w:t>
            </w:r>
          </w:p>
          <w:p w:rsidR="0021156D" w:rsidRDefault="00586A88">
            <w:pPr>
              <w:spacing w:line="270" w:lineRule="auto"/>
            </w:pPr>
            <w:r>
              <w:rPr>
                <w:sz w:val="24"/>
                <w:szCs w:val="24"/>
              </w:rPr>
              <w:t xml:space="preserve">    </w:t>
            </w:r>
            <w:r>
              <w:rPr>
                <w:sz w:val="24"/>
                <w:szCs w:val="24"/>
              </w:rPr>
              <w:t>综合以上，西安电子科技大学科协在</w:t>
            </w:r>
            <w:r>
              <w:rPr>
                <w:sz w:val="24"/>
                <w:szCs w:val="24"/>
              </w:rPr>
              <w:t>“</w:t>
            </w:r>
            <w:r>
              <w:rPr>
                <w:sz w:val="24"/>
                <w:szCs w:val="24"/>
              </w:rPr>
              <w:t>陕西省高校科协青年人才托举计划</w:t>
            </w:r>
            <w:r>
              <w:rPr>
                <w:sz w:val="24"/>
                <w:szCs w:val="24"/>
              </w:rPr>
              <w:t>”</w:t>
            </w:r>
            <w:r>
              <w:rPr>
                <w:sz w:val="24"/>
                <w:szCs w:val="24"/>
              </w:rPr>
              <w:t>实施过程中，始终坚持</w:t>
            </w:r>
            <w:r>
              <w:rPr>
                <w:sz w:val="24"/>
                <w:szCs w:val="24"/>
              </w:rPr>
              <w:t>“</w:t>
            </w:r>
            <w:r>
              <w:rPr>
                <w:sz w:val="24"/>
                <w:szCs w:val="24"/>
              </w:rPr>
              <w:t>浓郁申报氛围、规范资格审核、严格校内评审、择优推荐上报</w:t>
            </w:r>
            <w:r>
              <w:rPr>
                <w:sz w:val="24"/>
                <w:szCs w:val="24"/>
              </w:rPr>
              <w:t>”</w:t>
            </w:r>
            <w:r>
              <w:rPr>
                <w:sz w:val="24"/>
                <w:szCs w:val="24"/>
              </w:rPr>
              <w:t>的原则，公开、公平、公正的开展各项工作，得到了广大青年教师认可，在新进教师中引起了共鸣，初步形成了品牌效应，有力推进了学校梯</w:t>
            </w:r>
            <w:r>
              <w:rPr>
                <w:sz w:val="24"/>
                <w:szCs w:val="24"/>
              </w:rPr>
              <w:t>次式创新人才培养体系的构建，为培育各类高层次科技人才和创新团队提供重要的后备力量。</w:t>
            </w:r>
            <w:r>
              <w:rPr>
                <w:sz w:val="24"/>
                <w:szCs w:val="24"/>
              </w:rPr>
              <w:t xml:space="preserve"> </w:t>
            </w:r>
          </w:p>
          <w:p w:rsidR="0021156D" w:rsidRDefault="0021156D">
            <w:pPr>
              <w:spacing w:line="270" w:lineRule="auto"/>
            </w:pPr>
          </w:p>
        </w:tc>
      </w:tr>
    </w:tbl>
    <w:p w:rsidR="0021156D" w:rsidRDefault="00586A88">
      <w:r>
        <w:br w:type="page"/>
      </w:r>
    </w:p>
    <w:tbl>
      <w:tblPr>
        <w:tblW w:w="0" w:type="auto"/>
        <w:tblInd w:w="10" w:type="dxa"/>
        <w:tblCellMar>
          <w:left w:w="10" w:type="dxa"/>
          <w:right w:w="10" w:type="dxa"/>
        </w:tblCellMar>
        <w:tblLook w:val="0000" w:firstRow="0" w:lastRow="0" w:firstColumn="0" w:lastColumn="0" w:noHBand="0" w:noVBand="0"/>
      </w:tblPr>
      <w:tblGrid>
        <w:gridCol w:w="1000"/>
        <w:gridCol w:w="8000"/>
      </w:tblGrid>
      <w:tr w:rsidR="0021156D">
        <w:tblPrEx>
          <w:tblCellMar>
            <w:top w:w="0" w:type="dxa"/>
            <w:bottom w:w="0" w:type="dxa"/>
          </w:tblCellMar>
        </w:tblPrEx>
        <w:trPr>
          <w:trHeight w:val="12500"/>
        </w:trPr>
        <w:tc>
          <w:tcPr>
            <w:tcW w:w="1000" w:type="dxa"/>
            <w:tcBorders>
              <w:top w:val="single" w:sz="3" w:space="0" w:color="000000"/>
              <w:left w:val="single" w:sz="3" w:space="0" w:color="000000"/>
              <w:bottom w:val="single" w:sz="3" w:space="0" w:color="000000"/>
              <w:right w:val="single" w:sz="3" w:space="0" w:color="000000"/>
            </w:tcBorders>
            <w:vAlign w:val="center"/>
          </w:tcPr>
          <w:p w:rsidR="0021156D" w:rsidRDefault="00586A88">
            <w:pPr>
              <w:spacing w:line="440" w:lineRule="auto"/>
              <w:jc w:val="center"/>
            </w:pPr>
            <w:r>
              <w:rPr>
                <w:sz w:val="28"/>
                <w:szCs w:val="28"/>
              </w:rPr>
              <w:t>项</w:t>
            </w:r>
          </w:p>
          <w:p w:rsidR="0021156D" w:rsidRDefault="00586A88">
            <w:pPr>
              <w:spacing w:line="440" w:lineRule="auto"/>
              <w:jc w:val="center"/>
            </w:pPr>
            <w:r>
              <w:rPr>
                <w:sz w:val="28"/>
                <w:szCs w:val="28"/>
              </w:rPr>
              <w:t>目</w:t>
            </w:r>
          </w:p>
          <w:p w:rsidR="0021156D" w:rsidRDefault="00586A88">
            <w:pPr>
              <w:spacing w:line="440" w:lineRule="auto"/>
              <w:jc w:val="center"/>
            </w:pPr>
            <w:r>
              <w:rPr>
                <w:sz w:val="28"/>
                <w:szCs w:val="28"/>
              </w:rPr>
              <w:t>资</w:t>
            </w:r>
          </w:p>
          <w:p w:rsidR="0021156D" w:rsidRDefault="00586A88">
            <w:pPr>
              <w:spacing w:line="440" w:lineRule="auto"/>
              <w:jc w:val="center"/>
            </w:pPr>
            <w:r>
              <w:rPr>
                <w:sz w:val="28"/>
                <w:szCs w:val="28"/>
              </w:rPr>
              <w:t>金</w:t>
            </w:r>
          </w:p>
          <w:p w:rsidR="0021156D" w:rsidRDefault="00586A88">
            <w:pPr>
              <w:spacing w:line="440" w:lineRule="auto"/>
              <w:jc w:val="center"/>
            </w:pPr>
            <w:r>
              <w:rPr>
                <w:sz w:val="28"/>
                <w:szCs w:val="28"/>
              </w:rPr>
              <w:t>使</w:t>
            </w:r>
          </w:p>
          <w:p w:rsidR="0021156D" w:rsidRDefault="00586A88">
            <w:pPr>
              <w:spacing w:line="440" w:lineRule="auto"/>
              <w:jc w:val="center"/>
            </w:pPr>
            <w:r>
              <w:rPr>
                <w:sz w:val="28"/>
                <w:szCs w:val="28"/>
              </w:rPr>
              <w:t>用</w:t>
            </w:r>
          </w:p>
          <w:p w:rsidR="0021156D" w:rsidRDefault="00586A88">
            <w:pPr>
              <w:spacing w:line="440" w:lineRule="auto"/>
              <w:jc w:val="center"/>
            </w:pPr>
            <w:r>
              <w:rPr>
                <w:sz w:val="28"/>
                <w:szCs w:val="28"/>
              </w:rPr>
              <w:t>计</w:t>
            </w:r>
          </w:p>
          <w:p w:rsidR="0021156D" w:rsidRDefault="00586A88">
            <w:pPr>
              <w:spacing w:line="440" w:lineRule="auto"/>
              <w:jc w:val="center"/>
            </w:pPr>
            <w:r>
              <w:rPr>
                <w:sz w:val="28"/>
                <w:szCs w:val="28"/>
              </w:rPr>
              <w:t>划</w:t>
            </w:r>
          </w:p>
        </w:tc>
        <w:tc>
          <w:tcPr>
            <w:tcW w:w="8000" w:type="dxa"/>
            <w:tcBorders>
              <w:top w:val="single" w:sz="3" w:space="0" w:color="000000"/>
              <w:left w:val="single" w:sz="3" w:space="0" w:color="000000"/>
              <w:bottom w:val="single" w:sz="3" w:space="0" w:color="000000"/>
              <w:right w:val="single" w:sz="3" w:space="0" w:color="000000"/>
            </w:tcBorders>
          </w:tcPr>
          <w:p w:rsidR="0021156D" w:rsidRDefault="00586A88">
            <w:pPr>
              <w:spacing w:line="270" w:lineRule="auto"/>
            </w:pPr>
            <w:r>
              <w:rPr>
                <w:sz w:val="24"/>
                <w:szCs w:val="24"/>
              </w:rPr>
              <w:t xml:space="preserve">    </w:t>
            </w:r>
            <w:r>
              <w:rPr>
                <w:sz w:val="24"/>
                <w:szCs w:val="24"/>
              </w:rPr>
              <w:t>按照</w:t>
            </w:r>
            <w:r>
              <w:rPr>
                <w:sz w:val="24"/>
                <w:szCs w:val="24"/>
              </w:rPr>
              <w:t>15</w:t>
            </w:r>
            <w:r>
              <w:rPr>
                <w:sz w:val="24"/>
                <w:szCs w:val="24"/>
              </w:rPr>
              <w:t>万</w:t>
            </w:r>
            <w:r>
              <w:rPr>
                <w:sz w:val="24"/>
                <w:szCs w:val="24"/>
              </w:rPr>
              <w:t>/</w:t>
            </w:r>
            <w:r>
              <w:rPr>
                <w:sz w:val="24"/>
                <w:szCs w:val="24"/>
              </w:rPr>
              <w:t>人</w:t>
            </w:r>
            <w:r>
              <w:rPr>
                <w:sz w:val="24"/>
                <w:szCs w:val="24"/>
              </w:rPr>
              <w:t>/</w:t>
            </w:r>
            <w:r>
              <w:rPr>
                <w:sz w:val="24"/>
                <w:szCs w:val="24"/>
              </w:rPr>
              <w:t>年的额度资助被托举人，经费预算由被托举人自行制定，校科协审核，主要用于开展各类科研活动的直接经费支出，包括设备费、材料费、测试化验加工费、差旅费、会议费、国际合作交流费、出版</w:t>
            </w:r>
            <w:r>
              <w:rPr>
                <w:sz w:val="24"/>
                <w:szCs w:val="24"/>
              </w:rPr>
              <w:t>/</w:t>
            </w:r>
            <w:r>
              <w:rPr>
                <w:sz w:val="24"/>
                <w:szCs w:val="24"/>
              </w:rPr>
              <w:t>文献</w:t>
            </w:r>
            <w:r>
              <w:rPr>
                <w:sz w:val="24"/>
                <w:szCs w:val="24"/>
              </w:rPr>
              <w:t>/</w:t>
            </w:r>
            <w:r>
              <w:rPr>
                <w:sz w:val="24"/>
                <w:szCs w:val="24"/>
              </w:rPr>
              <w:t>信息传播</w:t>
            </w:r>
            <w:r>
              <w:rPr>
                <w:sz w:val="24"/>
                <w:szCs w:val="24"/>
              </w:rPr>
              <w:t>/</w:t>
            </w:r>
            <w:r>
              <w:rPr>
                <w:sz w:val="24"/>
                <w:szCs w:val="24"/>
              </w:rPr>
              <w:t>知识产权事务费、劳务费、专家咨询费等。</w:t>
            </w:r>
            <w:r>
              <w:rPr>
                <w:sz w:val="24"/>
                <w:szCs w:val="24"/>
              </w:rPr>
              <w:t xml:space="preserve"> </w:t>
            </w:r>
          </w:p>
          <w:p w:rsidR="0021156D" w:rsidRDefault="00586A88">
            <w:pPr>
              <w:spacing w:line="270" w:lineRule="auto"/>
            </w:pPr>
            <w:r>
              <w:rPr>
                <w:sz w:val="24"/>
                <w:szCs w:val="24"/>
              </w:rPr>
              <w:t xml:space="preserve">    </w:t>
            </w:r>
            <w:r>
              <w:rPr>
                <w:sz w:val="24"/>
                <w:szCs w:val="24"/>
              </w:rPr>
              <w:t>经费由学校列支专项经费，专卡专用。经费卡信息如下：</w:t>
            </w:r>
            <w:r>
              <w:rPr>
                <w:sz w:val="24"/>
                <w:szCs w:val="24"/>
              </w:rPr>
              <w:t xml:space="preserve"> </w:t>
            </w:r>
          </w:p>
          <w:p w:rsidR="0021156D" w:rsidRDefault="00586A88">
            <w:pPr>
              <w:spacing w:line="270" w:lineRule="auto"/>
            </w:pPr>
            <w:r>
              <w:rPr>
                <w:sz w:val="24"/>
                <w:szCs w:val="24"/>
              </w:rPr>
              <w:t xml:space="preserve">    </w:t>
            </w:r>
            <w:r>
              <w:rPr>
                <w:sz w:val="24"/>
                <w:szCs w:val="24"/>
              </w:rPr>
              <w:t>卡号：</w:t>
            </w:r>
            <w:r>
              <w:rPr>
                <w:sz w:val="24"/>
                <w:szCs w:val="24"/>
              </w:rPr>
              <w:t xml:space="preserve"> </w:t>
            </w:r>
            <w:r>
              <w:rPr>
                <w:sz w:val="24"/>
                <w:szCs w:val="24"/>
              </w:rPr>
              <w:t>项目负责人：</w:t>
            </w:r>
            <w:r>
              <w:rPr>
                <w:sz w:val="24"/>
                <w:szCs w:val="24"/>
              </w:rPr>
              <w:t xml:space="preserve"> </w:t>
            </w:r>
            <w:r>
              <w:rPr>
                <w:sz w:val="24"/>
                <w:szCs w:val="24"/>
              </w:rPr>
              <w:t>经费数额：</w:t>
            </w:r>
            <w:r>
              <w:rPr>
                <w:sz w:val="24"/>
                <w:szCs w:val="24"/>
              </w:rPr>
              <w:t>30</w:t>
            </w:r>
            <w:r>
              <w:rPr>
                <w:sz w:val="24"/>
                <w:szCs w:val="24"/>
              </w:rPr>
              <w:t>万。</w:t>
            </w:r>
            <w:r>
              <w:rPr>
                <w:sz w:val="24"/>
                <w:szCs w:val="24"/>
              </w:rPr>
              <w:t xml:space="preserve"> </w:t>
            </w:r>
          </w:p>
          <w:p w:rsidR="0021156D" w:rsidRDefault="00586A88">
            <w:pPr>
              <w:spacing w:line="270" w:lineRule="auto"/>
            </w:pPr>
            <w:r>
              <w:rPr>
                <w:sz w:val="24"/>
                <w:szCs w:val="24"/>
              </w:rPr>
              <w:t xml:space="preserve">    </w:t>
            </w:r>
            <w:r>
              <w:rPr>
                <w:sz w:val="24"/>
                <w:szCs w:val="24"/>
              </w:rPr>
              <w:t>通过全国学会获资助的被托举人将不予重复资助。</w:t>
            </w:r>
            <w:r>
              <w:rPr>
                <w:sz w:val="24"/>
                <w:szCs w:val="24"/>
              </w:rPr>
              <w:t xml:space="preserve"> </w:t>
            </w:r>
          </w:p>
          <w:p w:rsidR="0021156D" w:rsidRDefault="0021156D">
            <w:pPr>
              <w:spacing w:line="270" w:lineRule="auto"/>
            </w:pPr>
          </w:p>
        </w:tc>
      </w:tr>
    </w:tbl>
    <w:p w:rsidR="0021156D" w:rsidRDefault="00586A88">
      <w:r>
        <w:br w:type="page"/>
      </w:r>
    </w:p>
    <w:tbl>
      <w:tblPr>
        <w:tblW w:w="0" w:type="auto"/>
        <w:tblInd w:w="10" w:type="dxa"/>
        <w:tblCellMar>
          <w:left w:w="10" w:type="dxa"/>
          <w:right w:w="10" w:type="dxa"/>
        </w:tblCellMar>
        <w:tblLook w:val="0000" w:firstRow="0" w:lastRow="0" w:firstColumn="0" w:lastColumn="0" w:noHBand="0" w:noVBand="0"/>
      </w:tblPr>
      <w:tblGrid>
        <w:gridCol w:w="567"/>
        <w:gridCol w:w="8513"/>
      </w:tblGrid>
      <w:tr w:rsidR="0021156D">
        <w:tblPrEx>
          <w:tblCellMar>
            <w:top w:w="0" w:type="dxa"/>
            <w:bottom w:w="0" w:type="dxa"/>
          </w:tblCellMar>
        </w:tblPrEx>
        <w:trPr>
          <w:trHeight w:val="600"/>
        </w:trPr>
        <w:tc>
          <w:tcPr>
            <w:tcW w:w="600" w:type="dxa"/>
            <w:tcBorders>
              <w:top w:val="single" w:sz="3" w:space="0" w:color="000000"/>
              <w:left w:val="single" w:sz="3" w:space="0" w:color="000000"/>
              <w:bottom w:val="single" w:sz="3" w:space="0" w:color="000000"/>
              <w:right w:val="single" w:sz="3" w:space="0" w:color="000000"/>
            </w:tcBorders>
          </w:tcPr>
          <w:p w:rsidR="0021156D" w:rsidRDefault="0021156D"/>
        </w:tc>
        <w:tc>
          <w:tcPr>
            <w:tcW w:w="8400" w:type="dxa"/>
            <w:tcBorders>
              <w:top w:val="single" w:sz="3" w:space="0" w:color="000000"/>
              <w:left w:val="single" w:sz="3" w:space="0" w:color="000000"/>
              <w:bottom w:val="single" w:sz="3" w:space="0" w:color="000000"/>
              <w:right w:val="single" w:sz="3" w:space="0" w:color="000000"/>
            </w:tcBorders>
            <w:vAlign w:val="center"/>
          </w:tcPr>
          <w:p w:rsidR="0021156D" w:rsidRDefault="00586A88">
            <w:pPr>
              <w:spacing w:line="340" w:lineRule="auto"/>
              <w:jc w:val="center"/>
            </w:pPr>
            <w:r>
              <w:rPr>
                <w:sz w:val="28"/>
                <w:szCs w:val="28"/>
              </w:rPr>
              <w:t>2017</w:t>
            </w:r>
            <w:r>
              <w:rPr>
                <w:sz w:val="28"/>
                <w:szCs w:val="28"/>
              </w:rPr>
              <w:t>年度项目经费预算</w:t>
            </w:r>
          </w:p>
        </w:tc>
      </w:tr>
      <w:tr w:rsidR="0021156D">
        <w:tblPrEx>
          <w:tblCellMar>
            <w:top w:w="0" w:type="dxa"/>
            <w:bottom w:w="0" w:type="dxa"/>
          </w:tblCellMar>
        </w:tblPrEx>
        <w:trPr>
          <w:trHeight w:val="11900"/>
        </w:trPr>
        <w:tc>
          <w:tcPr>
            <w:tcW w:w="600" w:type="dxa"/>
            <w:tcBorders>
              <w:top w:val="single" w:sz="3" w:space="0" w:color="000000"/>
              <w:left w:val="single" w:sz="3" w:space="0" w:color="000000"/>
              <w:bottom w:val="single" w:sz="3" w:space="0" w:color="000000"/>
              <w:right w:val="single" w:sz="3" w:space="0" w:color="000000"/>
            </w:tcBorders>
          </w:tcPr>
          <w:p w:rsidR="0021156D" w:rsidRDefault="0021156D"/>
        </w:tc>
        <w:tc>
          <w:tcPr>
            <w:tcW w:w="9000" w:type="dxa"/>
            <w:tcBorders>
              <w:top w:val="single" w:sz="3" w:space="0" w:color="000000"/>
              <w:left w:val="single" w:sz="3" w:space="0" w:color="000000"/>
              <w:bottom w:val="single" w:sz="3" w:space="0" w:color="000000"/>
              <w:right w:val="single" w:sz="3" w:space="0" w:color="000000"/>
            </w:tcBorders>
          </w:tcPr>
          <w:p w:rsidR="0021156D" w:rsidRDefault="00586A88">
            <w:r>
              <w:rPr>
                <w:b/>
                <w:sz w:val="24"/>
                <w:szCs w:val="24"/>
              </w:rPr>
              <w:t xml:space="preserve">    </w:t>
            </w:r>
            <w:r>
              <w:rPr>
                <w:b/>
                <w:sz w:val="24"/>
                <w:szCs w:val="24"/>
              </w:rPr>
              <w:t>总预算</w:t>
            </w:r>
            <w:r>
              <w:rPr>
                <w:b/>
                <w:sz w:val="24"/>
                <w:szCs w:val="24"/>
              </w:rPr>
              <w:t xml:space="preserve"> 30 </w:t>
            </w:r>
            <w:r>
              <w:rPr>
                <w:b/>
                <w:sz w:val="24"/>
                <w:szCs w:val="24"/>
              </w:rPr>
              <w:t>万元，其中：</w:t>
            </w:r>
          </w:p>
          <w:p w:rsidR="0021156D" w:rsidRDefault="00586A88">
            <w:r>
              <w:rPr>
                <w:b/>
                <w:sz w:val="24"/>
                <w:szCs w:val="24"/>
              </w:rPr>
              <w:t xml:space="preserve">    1.</w:t>
            </w:r>
            <w:r>
              <w:rPr>
                <w:b/>
                <w:sz w:val="24"/>
                <w:szCs w:val="24"/>
              </w:rPr>
              <w:t>申请中国科协项目经费</w:t>
            </w:r>
            <w:r>
              <w:rPr>
                <w:b/>
                <w:sz w:val="24"/>
                <w:szCs w:val="24"/>
              </w:rPr>
              <w:t xml:space="preserve">  </w:t>
            </w:r>
            <w:r>
              <w:rPr>
                <w:b/>
                <w:sz w:val="24"/>
                <w:szCs w:val="24"/>
              </w:rPr>
              <w:t>万元（只用作人才扶持经费，不含学会工作经费）</w:t>
            </w:r>
          </w:p>
          <w:p w:rsidR="0021156D" w:rsidRDefault="00586A88">
            <w:r>
              <w:rPr>
                <w:b/>
                <w:sz w:val="24"/>
                <w:szCs w:val="24"/>
              </w:rPr>
              <w:t xml:space="preserve">    2.</w:t>
            </w:r>
            <w:r>
              <w:rPr>
                <w:b/>
                <w:sz w:val="24"/>
                <w:szCs w:val="24"/>
              </w:rPr>
              <w:t>自筹资金资助</w:t>
            </w:r>
            <w:r>
              <w:rPr>
                <w:b/>
                <w:sz w:val="24"/>
                <w:szCs w:val="24"/>
              </w:rPr>
              <w:t xml:space="preserve"> 30.00 </w:t>
            </w:r>
            <w:r>
              <w:rPr>
                <w:b/>
                <w:sz w:val="24"/>
                <w:szCs w:val="24"/>
              </w:rPr>
              <w:t>万元</w:t>
            </w:r>
          </w:p>
          <w:p w:rsidR="0021156D" w:rsidRDefault="00586A88">
            <w:r>
              <w:rPr>
                <w:sz w:val="28"/>
                <w:szCs w:val="28"/>
              </w:rPr>
              <w:t>测算依据</w:t>
            </w:r>
          </w:p>
          <w:p w:rsidR="0021156D" w:rsidRDefault="00586A88">
            <w:pPr>
              <w:spacing w:line="270" w:lineRule="auto"/>
            </w:pPr>
            <w:r>
              <w:rPr>
                <w:sz w:val="24"/>
                <w:szCs w:val="24"/>
              </w:rPr>
              <w:t>按</w:t>
            </w:r>
            <w:r>
              <w:rPr>
                <w:sz w:val="24"/>
                <w:szCs w:val="24"/>
              </w:rPr>
              <w:t>2017</w:t>
            </w:r>
            <w:r>
              <w:rPr>
                <w:sz w:val="24"/>
                <w:szCs w:val="24"/>
              </w:rPr>
              <w:t>年度资助</w:t>
            </w:r>
            <w:r>
              <w:rPr>
                <w:sz w:val="24"/>
                <w:szCs w:val="24"/>
              </w:rPr>
              <w:t>2</w:t>
            </w:r>
            <w:r>
              <w:rPr>
                <w:sz w:val="24"/>
                <w:szCs w:val="24"/>
              </w:rPr>
              <w:t>名青年人才预算，每人每年</w:t>
            </w:r>
            <w:r>
              <w:rPr>
                <w:sz w:val="24"/>
                <w:szCs w:val="24"/>
              </w:rPr>
              <w:t>15</w:t>
            </w:r>
            <w:r>
              <w:rPr>
                <w:sz w:val="24"/>
                <w:szCs w:val="24"/>
              </w:rPr>
              <w:t>万元，共计</w:t>
            </w:r>
            <w:r>
              <w:rPr>
                <w:sz w:val="24"/>
                <w:szCs w:val="24"/>
              </w:rPr>
              <w:t>30</w:t>
            </w:r>
            <w:r>
              <w:rPr>
                <w:sz w:val="24"/>
                <w:szCs w:val="24"/>
              </w:rPr>
              <w:t>万元，经费由学校列支专项经费。主要用于开展各类科研活动的直接经费支出，包括设备费、材料费、测试化验加工费、差旅费、会议费、国际合作交流费、出版</w:t>
            </w:r>
            <w:r>
              <w:rPr>
                <w:sz w:val="24"/>
                <w:szCs w:val="24"/>
              </w:rPr>
              <w:t>/</w:t>
            </w:r>
            <w:r>
              <w:rPr>
                <w:sz w:val="24"/>
                <w:szCs w:val="24"/>
              </w:rPr>
              <w:t>文献</w:t>
            </w:r>
            <w:r>
              <w:rPr>
                <w:sz w:val="24"/>
                <w:szCs w:val="24"/>
              </w:rPr>
              <w:t>/</w:t>
            </w:r>
            <w:r>
              <w:rPr>
                <w:sz w:val="24"/>
                <w:szCs w:val="24"/>
              </w:rPr>
              <w:t>信息传播</w:t>
            </w:r>
            <w:r>
              <w:rPr>
                <w:sz w:val="24"/>
                <w:szCs w:val="24"/>
              </w:rPr>
              <w:t>/</w:t>
            </w:r>
            <w:r>
              <w:rPr>
                <w:sz w:val="24"/>
                <w:szCs w:val="24"/>
              </w:rPr>
              <w:t>知识产权事务费、劳务费、专家咨询费等。</w:t>
            </w:r>
          </w:p>
        </w:tc>
      </w:tr>
    </w:tbl>
    <w:p w:rsidR="0021156D" w:rsidRDefault="00586A88">
      <w:r>
        <w:br w:type="page"/>
      </w:r>
    </w:p>
    <w:tbl>
      <w:tblPr>
        <w:tblW w:w="0" w:type="auto"/>
        <w:tblInd w:w="10" w:type="dxa"/>
        <w:tblCellMar>
          <w:left w:w="10" w:type="dxa"/>
          <w:right w:w="10" w:type="dxa"/>
        </w:tblCellMar>
        <w:tblLook w:val="0000" w:firstRow="0" w:lastRow="0" w:firstColumn="0" w:lastColumn="0" w:noHBand="0" w:noVBand="0"/>
      </w:tblPr>
      <w:tblGrid>
        <w:gridCol w:w="9000"/>
      </w:tblGrid>
      <w:tr w:rsidR="0021156D">
        <w:tblPrEx>
          <w:tblCellMar>
            <w:top w:w="0" w:type="dxa"/>
            <w:bottom w:w="0" w:type="dxa"/>
          </w:tblCellMar>
        </w:tblPrEx>
        <w:trPr>
          <w:trHeight w:val="600"/>
        </w:trPr>
        <w:tc>
          <w:tcPr>
            <w:tcW w:w="9000" w:type="dxa"/>
            <w:tcBorders>
              <w:top w:val="single" w:sz="3" w:space="0" w:color="000000"/>
              <w:left w:val="single" w:sz="3" w:space="0" w:color="000000"/>
              <w:bottom w:val="single" w:sz="3" w:space="0" w:color="000000"/>
              <w:right w:val="single" w:sz="3" w:space="0" w:color="000000"/>
            </w:tcBorders>
            <w:vAlign w:val="center"/>
          </w:tcPr>
          <w:p w:rsidR="0021156D" w:rsidRDefault="00586A88">
            <w:pPr>
              <w:spacing w:line="270" w:lineRule="auto"/>
              <w:jc w:val="center"/>
            </w:pPr>
            <w:r>
              <w:rPr>
                <w:sz w:val="28"/>
                <w:szCs w:val="28"/>
              </w:rPr>
              <w:t>申报单位意见</w:t>
            </w:r>
          </w:p>
          <w:p w:rsidR="0021156D" w:rsidRDefault="00586A88">
            <w:pPr>
              <w:spacing w:line="270" w:lineRule="auto"/>
              <w:jc w:val="center"/>
            </w:pPr>
            <w:r>
              <w:t>（打印后签字盖章）</w:t>
            </w:r>
          </w:p>
        </w:tc>
      </w:tr>
      <w:tr w:rsidR="0021156D">
        <w:tblPrEx>
          <w:tblCellMar>
            <w:top w:w="0" w:type="dxa"/>
            <w:bottom w:w="0" w:type="dxa"/>
          </w:tblCellMar>
        </w:tblPrEx>
        <w:trPr>
          <w:trHeight w:val="12500"/>
        </w:trPr>
        <w:tc>
          <w:tcPr>
            <w:tcW w:w="9000" w:type="dxa"/>
            <w:tcBorders>
              <w:top w:val="single" w:sz="3" w:space="0" w:color="000000"/>
              <w:left w:val="single" w:sz="3" w:space="0" w:color="000000"/>
              <w:bottom w:val="single" w:sz="3" w:space="0" w:color="000000"/>
              <w:right w:val="single" w:sz="3" w:space="0" w:color="000000"/>
            </w:tcBorders>
          </w:tcPr>
          <w:p w:rsidR="0021156D" w:rsidRDefault="0021156D"/>
          <w:p w:rsidR="0021156D" w:rsidRDefault="0021156D"/>
          <w:p w:rsidR="0021156D" w:rsidRDefault="0021156D"/>
          <w:p w:rsidR="0021156D" w:rsidRDefault="0021156D"/>
          <w:p w:rsidR="0021156D" w:rsidRDefault="00586A88">
            <w:pPr>
              <w:spacing w:line="290" w:lineRule="auto"/>
              <w:jc w:val="left"/>
            </w:pPr>
            <w:r>
              <w:rPr>
                <w:sz w:val="28"/>
                <w:szCs w:val="28"/>
              </w:rPr>
              <w:tab/>
            </w:r>
            <w:r>
              <w:rPr>
                <w:sz w:val="28"/>
                <w:szCs w:val="28"/>
              </w:rPr>
              <w:t>申报单位项目负责人签字：</w:t>
            </w:r>
          </w:p>
          <w:p w:rsidR="0021156D" w:rsidRDefault="0021156D"/>
          <w:p w:rsidR="0021156D" w:rsidRDefault="0021156D"/>
          <w:p w:rsidR="0021156D" w:rsidRDefault="0021156D"/>
          <w:p w:rsidR="0021156D" w:rsidRDefault="0021156D"/>
          <w:p w:rsidR="0021156D" w:rsidRDefault="0021156D"/>
          <w:p w:rsidR="0021156D" w:rsidRDefault="0021156D"/>
          <w:p w:rsidR="0021156D" w:rsidRDefault="0021156D"/>
          <w:p w:rsidR="0021156D" w:rsidRDefault="0021156D"/>
          <w:p w:rsidR="0021156D" w:rsidRDefault="0021156D"/>
          <w:p w:rsidR="0021156D" w:rsidRDefault="0021156D"/>
          <w:p w:rsidR="0021156D" w:rsidRDefault="0021156D"/>
          <w:p w:rsidR="0021156D" w:rsidRDefault="0021156D"/>
          <w:p w:rsidR="0021156D" w:rsidRDefault="0021156D"/>
          <w:p w:rsidR="0021156D" w:rsidRDefault="0021156D"/>
          <w:p w:rsidR="0021156D" w:rsidRDefault="0021156D"/>
          <w:p w:rsidR="0021156D" w:rsidRDefault="00586A88">
            <w:pPr>
              <w:spacing w:line="340" w:lineRule="auto"/>
              <w:jc w:val="left"/>
            </w:pPr>
            <w:r>
              <w:rPr>
                <w:sz w:val="28"/>
                <w:szCs w:val="28"/>
              </w:rPr>
              <w:tab/>
            </w:r>
            <w:r>
              <w:rPr>
                <w:sz w:val="28"/>
                <w:szCs w:val="28"/>
              </w:rPr>
              <w:t>申报单位法定代表人（主要负责人）签字：</w:t>
            </w:r>
          </w:p>
          <w:p w:rsidR="0021156D" w:rsidRDefault="00586A88">
            <w:pPr>
              <w:spacing w:line="340" w:lineRule="auto"/>
              <w:jc w:val="left"/>
            </w:pPr>
            <w:r>
              <w:rPr>
                <w:sz w:val="22"/>
                <w:szCs w:val="22"/>
              </w:rPr>
              <w:tab/>
            </w:r>
            <w:r>
              <w:rPr>
                <w:sz w:val="22"/>
                <w:szCs w:val="22"/>
              </w:rPr>
              <w:t>（全国学会法定代表人，学会联合体责任学会法定代表人，地方科协、高校科协主要负责人）</w:t>
            </w:r>
          </w:p>
          <w:p w:rsidR="0021156D" w:rsidRDefault="0021156D"/>
          <w:p w:rsidR="0021156D" w:rsidRDefault="0021156D"/>
          <w:p w:rsidR="0021156D" w:rsidRDefault="0021156D"/>
          <w:p w:rsidR="0021156D" w:rsidRDefault="0021156D"/>
          <w:p w:rsidR="0021156D" w:rsidRDefault="0021156D"/>
          <w:p w:rsidR="0021156D" w:rsidRDefault="0021156D"/>
          <w:p w:rsidR="0021156D" w:rsidRDefault="0021156D"/>
          <w:p w:rsidR="0021156D" w:rsidRDefault="0021156D"/>
          <w:p w:rsidR="0021156D" w:rsidRDefault="0021156D"/>
          <w:p w:rsidR="0021156D" w:rsidRDefault="0021156D"/>
          <w:p w:rsidR="0021156D" w:rsidRDefault="0021156D"/>
          <w:p w:rsidR="0021156D" w:rsidRDefault="0021156D"/>
          <w:p w:rsidR="0021156D" w:rsidRDefault="0021156D"/>
          <w:p w:rsidR="0021156D" w:rsidRDefault="0021156D"/>
          <w:p w:rsidR="0021156D" w:rsidRDefault="0021156D"/>
          <w:p w:rsidR="0021156D" w:rsidRDefault="00586A88">
            <w:pPr>
              <w:spacing w:line="340" w:lineRule="auto"/>
              <w:jc w:val="right"/>
            </w:pPr>
            <w:r>
              <w:rPr>
                <w:sz w:val="28"/>
                <w:szCs w:val="28"/>
              </w:rPr>
              <w:t>（单位盖章）</w:t>
            </w:r>
            <w:r>
              <w:rPr>
                <w:sz w:val="28"/>
                <w:szCs w:val="28"/>
              </w:rPr>
              <w:tab/>
            </w:r>
            <w:r>
              <w:rPr>
                <w:sz w:val="28"/>
                <w:szCs w:val="28"/>
              </w:rPr>
              <w:tab/>
            </w:r>
          </w:p>
          <w:p w:rsidR="0021156D" w:rsidRDefault="0021156D"/>
          <w:p w:rsidR="0021156D" w:rsidRDefault="0021156D"/>
          <w:p w:rsidR="0021156D" w:rsidRDefault="0021156D"/>
          <w:p w:rsidR="0021156D" w:rsidRDefault="00586A88">
            <w:pPr>
              <w:spacing w:line="340" w:lineRule="auto"/>
              <w:jc w:val="right"/>
            </w:pPr>
            <w:r>
              <w:rPr>
                <w:sz w:val="28"/>
                <w:szCs w:val="28"/>
              </w:rPr>
              <w:t>年</w:t>
            </w:r>
            <w:r>
              <w:rPr>
                <w:sz w:val="28"/>
                <w:szCs w:val="28"/>
              </w:rPr>
              <w:t xml:space="preserve">   </w:t>
            </w:r>
            <w:r>
              <w:rPr>
                <w:sz w:val="28"/>
                <w:szCs w:val="28"/>
              </w:rPr>
              <w:tab/>
            </w:r>
            <w:r>
              <w:rPr>
                <w:sz w:val="28"/>
                <w:szCs w:val="28"/>
              </w:rPr>
              <w:t>月</w:t>
            </w:r>
            <w:r>
              <w:rPr>
                <w:sz w:val="28"/>
                <w:szCs w:val="28"/>
              </w:rPr>
              <w:t xml:space="preserve">   </w:t>
            </w:r>
            <w:r>
              <w:rPr>
                <w:sz w:val="28"/>
                <w:szCs w:val="28"/>
              </w:rPr>
              <w:tab/>
            </w:r>
            <w:r>
              <w:rPr>
                <w:sz w:val="28"/>
                <w:szCs w:val="28"/>
              </w:rPr>
              <w:t>日</w:t>
            </w:r>
            <w:r>
              <w:rPr>
                <w:sz w:val="28"/>
                <w:szCs w:val="28"/>
              </w:rPr>
              <w:tab/>
            </w:r>
            <w:r>
              <w:rPr>
                <w:sz w:val="28"/>
                <w:szCs w:val="28"/>
              </w:rPr>
              <w:tab/>
            </w:r>
          </w:p>
        </w:tc>
      </w:tr>
    </w:tbl>
    <w:p w:rsidR="00586A88" w:rsidRDefault="00586A88"/>
    <w:sectPr w:rsidR="00586A88">
      <w:headerReference w:type="default" r:id="rId8"/>
      <w:footerReference w:type="default" r:id="rId9"/>
      <w:pgSz w:w="11906" w:h="16838"/>
      <w:pgMar w:top="1418" w:right="1418"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6A88" w:rsidRDefault="00586A88">
      <w:r>
        <w:separator/>
      </w:r>
    </w:p>
  </w:endnote>
  <w:endnote w:type="continuationSeparator" w:id="0">
    <w:p w:rsidR="00586A88" w:rsidRDefault="00586A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156D" w:rsidRDefault="00586A88">
    <w:pPr>
      <w:jc w:val="center"/>
    </w:pPr>
    <w:r>
      <w:rPr>
        <w:color w:val="808080"/>
        <w:sz w:val="28"/>
        <w:szCs w:val="28"/>
      </w:rPr>
      <w:t>-</w:t>
    </w:r>
    <w:r>
      <w:fldChar w:fldCharType="begin"/>
    </w:r>
    <w:r>
      <w:rPr>
        <w:color w:val="808080"/>
        <w:sz w:val="28"/>
        <w:szCs w:val="28"/>
      </w:rPr>
      <w:instrText>PAGE</w:instrText>
    </w:r>
    <w:r w:rsidR="00FC6F14">
      <w:fldChar w:fldCharType="separate"/>
    </w:r>
    <w:r w:rsidR="00FC6F14">
      <w:rPr>
        <w:noProof/>
        <w:color w:val="808080"/>
        <w:sz w:val="28"/>
        <w:szCs w:val="28"/>
      </w:rPr>
      <w:t>3</w:t>
    </w:r>
    <w:r>
      <w:fldChar w:fldCharType="end"/>
    </w:r>
    <w:r>
      <w:rPr>
        <w:color w:val="808080"/>
        <w:sz w:val="28"/>
        <w:szCs w:val="2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6A88" w:rsidRDefault="00586A88">
      <w:r>
        <w:separator/>
      </w:r>
    </w:p>
  </w:footnote>
  <w:footnote w:type="continuationSeparator" w:id="0">
    <w:p w:rsidR="00586A88" w:rsidRDefault="00586A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0" w:type="dxa"/>
      <w:tblCellMar>
        <w:left w:w="10" w:type="dxa"/>
        <w:bottom w:w="150" w:type="dxa"/>
        <w:right w:w="10" w:type="dxa"/>
      </w:tblCellMar>
      <w:tblLook w:val="0000" w:firstRow="0" w:lastRow="0" w:firstColumn="0" w:lastColumn="0" w:noHBand="0" w:noVBand="0"/>
    </w:tblPr>
    <w:tblGrid>
      <w:gridCol w:w="4500"/>
      <w:gridCol w:w="4500"/>
    </w:tblGrid>
    <w:tr w:rsidR="0021156D">
      <w:tblPrEx>
        <w:tblCellMar>
          <w:top w:w="0" w:type="dxa"/>
        </w:tblCellMar>
      </w:tblPrEx>
      <w:tc>
        <w:tcPr>
          <w:tcW w:w="4500" w:type="dxa"/>
        </w:tcPr>
        <w:p w:rsidR="0021156D" w:rsidRDefault="0021156D"/>
      </w:tc>
      <w:tc>
        <w:tcPr>
          <w:tcW w:w="4500" w:type="dxa"/>
        </w:tcPr>
        <w:p w:rsidR="0021156D" w:rsidRDefault="00586A88">
          <w:pPr>
            <w:jc w:val="righ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9pt;height:49pt">
                <v:imagedata r:id="rId1" o:title=""/>
              </v:shape>
            </w:pic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F733C"/>
    <w:multiLevelType w:val="multilevel"/>
    <w:tmpl w:val="235E345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1CC56BAD"/>
    <w:multiLevelType w:val="hybridMultilevel"/>
    <w:tmpl w:val="A13E515A"/>
    <w:lvl w:ilvl="0" w:tplc="0407000F">
      <w:start w:val="1"/>
      <w:numFmt w:val="decimal"/>
      <w:lvlText w:val="%1."/>
      <w:lvlJc w:val="left"/>
      <w:pPr>
        <w:tabs>
          <w:tab w:val="num" w:pos="720"/>
        </w:tabs>
        <w:ind w:left="720" w:hanging="360"/>
      </w:pPr>
      <w:rPr>
        <w:rFont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2B98193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4BAB13FB"/>
    <w:multiLevelType w:val="hybridMultilevel"/>
    <w:tmpl w:val="1C926F96"/>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50F470E5"/>
    <w:multiLevelType w:val="multilevel"/>
    <w:tmpl w:val="B0C2ADC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59042E43"/>
    <w:multiLevelType w:val="hybridMultilevel"/>
    <w:tmpl w:val="1E589F26"/>
    <w:lvl w:ilvl="0" w:tplc="04070003">
      <w:start w:val="1"/>
      <w:numFmt w:val="bullet"/>
      <w:lvlText w:val="o"/>
      <w:lvlJc w:val="left"/>
      <w:pPr>
        <w:tabs>
          <w:tab w:val="num" w:pos="720"/>
        </w:tabs>
        <w:ind w:left="720" w:hanging="360"/>
      </w:pPr>
      <w:rPr>
        <w:rFonts w:ascii="Courier New" w:hAnsi="Courier New" w:cs="Courier New"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5B46542A"/>
    <w:multiLevelType w:val="hybridMultilevel"/>
    <w:tmpl w:val="B0C2ADC2"/>
    <w:lvl w:ilvl="0" w:tplc="04070005">
      <w:start w:val="1"/>
      <w:numFmt w:val="bullet"/>
      <w:lvlText w:val=""/>
      <w:lvlJc w:val="left"/>
      <w:pPr>
        <w:tabs>
          <w:tab w:val="num" w:pos="720"/>
        </w:tabs>
        <w:ind w:left="720" w:hanging="360"/>
      </w:pPr>
      <w:rPr>
        <w:rFonts w:ascii="Wingdings" w:hAnsi="Wingdings" w:cs="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715E76BC"/>
    <w:multiLevelType w:val="multilevel"/>
    <w:tmpl w:val="1C926F9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7A1304B4"/>
    <w:multiLevelType w:val="multilevel"/>
    <w:tmpl w:val="1E589F26"/>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6"/>
  </w:num>
  <w:num w:numId="2">
    <w:abstractNumId w:val="4"/>
  </w:num>
  <w:num w:numId="3">
    <w:abstractNumId w:val="3"/>
  </w:num>
  <w:num w:numId="4">
    <w:abstractNumId w:val="7"/>
  </w:num>
  <w:num w:numId="5">
    <w:abstractNumId w:val="5"/>
  </w:num>
  <w:num w:numId="6">
    <w:abstractNumId w:val="8"/>
  </w:num>
  <w:num w:numId="7">
    <w:abstractNumId w:val="1"/>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embedSystemFonts/>
  <w:bordersDoNotSurroundHeader/>
  <w:bordersDoNotSurroundFooter/>
  <w:doNotTrackMoves/>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156D"/>
    <w:rsid w:val="0021156D"/>
    <w:rsid w:val="00586A88"/>
    <w:rsid w:val="00FC6F1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D58585F6-1DEA-4FBB-9C5C-C4979C8C8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仿宋" w:eastAsia="仿宋" w:hAnsi="仿宋" w:cs="仿宋"/>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719</Words>
  <Characters>4100</Characters>
  <Application>Microsoft Office Word</Application>
  <DocSecurity>0</DocSecurity>
  <Lines>34</Lines>
  <Paragraphs>9</Paragraphs>
  <ScaleCrop>false</ScaleCrop>
  <HeadingPairs>
    <vt:vector size="4" baseType="variant">
      <vt:variant>
        <vt:lpstr>Theme</vt:lpstr>
      </vt:variant>
      <vt:variant>
        <vt:i4>1</vt:i4>
      </vt:variant>
      <vt:variant>
        <vt:lpstr>Slide Titles</vt:lpstr>
      </vt:variant>
      <vt:variant>
        <vt:i4>1</vt:i4>
      </vt:variant>
    </vt:vector>
  </HeadingPairs>
  <TitlesOfParts>
    <vt:vector size="1" baseType="lpstr">
      <vt:lpstr>Office Theme</vt:lpstr>
    </vt:vector>
  </TitlesOfParts>
  <Company/>
  <LinksUpToDate>false</LinksUpToDate>
  <CharactersWithSpaces>4810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My title</dc:title>
  <dc:subject/>
  <dc:creator/>
  <cp:keywords/>
  <dc:description/>
  <cp:lastModifiedBy>姜宏煜</cp:lastModifiedBy>
  <cp:revision>3</cp:revision>
  <dcterms:created xsi:type="dcterms:W3CDTF">2017-06-21T03:50:00Z</dcterms:created>
  <dcterms:modified xsi:type="dcterms:W3CDTF">2017-06-22T08:24:00Z</dcterms:modified>
  <cp:category/>
</cp:coreProperties>
</file>